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4"/>
        <w:gridCol w:w="120"/>
        <w:gridCol w:w="716"/>
        <w:gridCol w:w="358"/>
        <w:gridCol w:w="492"/>
        <w:gridCol w:w="851"/>
        <w:gridCol w:w="335"/>
        <w:gridCol w:w="443"/>
        <w:gridCol w:w="586"/>
        <w:gridCol w:w="803"/>
        <w:gridCol w:w="492"/>
        <w:gridCol w:w="413"/>
        <w:gridCol w:w="110"/>
        <w:gridCol w:w="790"/>
        <w:gridCol w:w="110"/>
        <w:gridCol w:w="907"/>
        <w:gridCol w:w="1018"/>
      </w:tblGrid>
      <w:tr w:rsidR="00166298" w:rsidRPr="001A60D0" w:rsidTr="0026622F">
        <w:trPr>
          <w:trHeight w:val="865"/>
          <w:jc w:val="center"/>
        </w:trPr>
        <w:tc>
          <w:tcPr>
            <w:tcW w:w="9748" w:type="dxa"/>
            <w:gridSpan w:val="17"/>
            <w:vAlign w:val="center"/>
          </w:tcPr>
          <w:p w:rsidR="00166298" w:rsidRPr="00064031" w:rsidRDefault="00166298"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r w:rsidRPr="00064031">
              <w:rPr>
                <w:rFonts w:ascii="黑体" w:eastAsia="黑体" w:hint="eastAsia"/>
                <w:b/>
                <w:sz w:val="28"/>
                <w:szCs w:val="28"/>
              </w:rPr>
              <w:t>础</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26622F">
        <w:trPr>
          <w:trHeight w:val="667"/>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5"/>
            <w:tcBorders>
              <w:left w:val="single" w:sz="4" w:space="0" w:color="auto"/>
            </w:tcBorders>
            <w:vAlign w:val="center"/>
          </w:tcPr>
          <w:p w:rsidR="00166298" w:rsidRPr="009E1696" w:rsidRDefault="00496F55" w:rsidP="00064031">
            <w:pPr>
              <w:jc w:val="center"/>
              <w:rPr>
                <w:rFonts w:ascii="仿宋_GB2312" w:eastAsia="仿宋_GB2312"/>
                <w:sz w:val="28"/>
                <w:szCs w:val="28"/>
              </w:rPr>
            </w:pPr>
            <w:r w:rsidRPr="00496F55">
              <w:rPr>
                <w:rFonts w:ascii="仿宋_GB2312" w:eastAsia="仿宋_GB2312" w:hint="eastAsia"/>
                <w:sz w:val="24"/>
                <w:szCs w:val="28"/>
              </w:rPr>
              <w:t>江苏东源纺织科技实业有限公司</w:t>
            </w:r>
          </w:p>
        </w:tc>
      </w:tr>
      <w:tr w:rsidR="00166298" w:rsidRPr="001A60D0" w:rsidTr="0026622F">
        <w:trPr>
          <w:trHeight w:val="774"/>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组织机构</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5"/>
            <w:vAlign w:val="center"/>
          </w:tcPr>
          <w:p w:rsidR="00166298" w:rsidRPr="009E1696" w:rsidRDefault="00496F55" w:rsidP="00064031">
            <w:pPr>
              <w:jc w:val="center"/>
              <w:rPr>
                <w:rFonts w:ascii="仿宋_GB2312" w:eastAsia="仿宋_GB2312"/>
                <w:sz w:val="28"/>
                <w:szCs w:val="28"/>
              </w:rPr>
            </w:pPr>
            <w:r w:rsidRPr="00496F55">
              <w:rPr>
                <w:rFonts w:ascii="仿宋_GB2312" w:eastAsia="仿宋_GB2312" w:hint="eastAsia"/>
                <w:sz w:val="24"/>
                <w:szCs w:val="28"/>
              </w:rPr>
              <w:t>91320785593191U</w:t>
            </w:r>
          </w:p>
        </w:tc>
        <w:tc>
          <w:tcPr>
            <w:tcW w:w="1029"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代表人</w:t>
            </w:r>
          </w:p>
        </w:tc>
        <w:tc>
          <w:tcPr>
            <w:tcW w:w="1708" w:type="dxa"/>
            <w:gridSpan w:val="3"/>
            <w:tcBorders>
              <w:right w:val="single" w:sz="4" w:space="0" w:color="auto"/>
            </w:tcBorders>
            <w:vAlign w:val="center"/>
          </w:tcPr>
          <w:p w:rsidR="00166298" w:rsidRPr="009E1696" w:rsidRDefault="00496F55" w:rsidP="002753E9">
            <w:pPr>
              <w:jc w:val="center"/>
              <w:rPr>
                <w:rFonts w:ascii="仿宋_GB2312" w:eastAsia="仿宋_GB2312"/>
                <w:szCs w:val="21"/>
              </w:rPr>
            </w:pPr>
            <w:r w:rsidRPr="00496F55">
              <w:rPr>
                <w:rFonts w:ascii="仿宋_GB2312" w:eastAsia="仿宋_GB2312" w:hint="eastAsia"/>
                <w:sz w:val="24"/>
                <w:szCs w:val="21"/>
              </w:rPr>
              <w:t>徐卫民</w:t>
            </w:r>
          </w:p>
        </w:tc>
        <w:tc>
          <w:tcPr>
            <w:tcW w:w="900" w:type="dxa"/>
            <w:gridSpan w:val="2"/>
            <w:tcBorders>
              <w:left w:val="single" w:sz="4" w:space="0" w:color="auto"/>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166298" w:rsidRPr="009E1696" w:rsidRDefault="00496F55" w:rsidP="00064031">
            <w:pPr>
              <w:jc w:val="center"/>
              <w:rPr>
                <w:rFonts w:ascii="仿宋_GB2312" w:eastAsia="仿宋_GB2312"/>
                <w:szCs w:val="21"/>
              </w:rPr>
            </w:pPr>
            <w:r w:rsidRPr="00496F55">
              <w:rPr>
                <w:rFonts w:ascii="仿宋_GB2312" w:eastAsia="仿宋_GB2312" w:hint="eastAsia"/>
                <w:sz w:val="24"/>
                <w:szCs w:val="21"/>
              </w:rPr>
              <w:t>0512--</w:t>
            </w:r>
            <w:r w:rsidRPr="00496F55">
              <w:rPr>
                <w:rFonts w:ascii="仿宋_GB2312" w:eastAsia="仿宋_GB2312" w:hint="eastAsia"/>
                <w:sz w:val="24"/>
                <w:szCs w:val="21"/>
              </w:rPr>
              <w:t>5822102</w:t>
            </w:r>
          </w:p>
        </w:tc>
      </w:tr>
      <w:tr w:rsidR="00166298" w:rsidRPr="001A60D0" w:rsidTr="0026622F">
        <w:trPr>
          <w:trHeight w:val="771"/>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5"/>
            <w:vAlign w:val="center"/>
          </w:tcPr>
          <w:p w:rsidR="00166298" w:rsidRPr="00496F55" w:rsidRDefault="00496F55" w:rsidP="00064031">
            <w:pPr>
              <w:jc w:val="center"/>
              <w:rPr>
                <w:rFonts w:ascii="仿宋_GB2312" w:eastAsia="仿宋_GB2312"/>
                <w:sz w:val="24"/>
                <w:szCs w:val="28"/>
              </w:rPr>
            </w:pPr>
            <w:r w:rsidRPr="00496F55">
              <w:rPr>
                <w:rFonts w:ascii="仿宋_GB2312" w:eastAsia="仿宋_GB2312" w:hint="eastAsia"/>
                <w:sz w:val="24"/>
                <w:szCs w:val="28"/>
              </w:rPr>
              <w:t>张家港市金港镇南沙港西村天海路东侧</w:t>
            </w:r>
          </w:p>
        </w:tc>
      </w:tr>
      <w:tr w:rsidR="00496F55" w:rsidRPr="001A60D0" w:rsidTr="0026622F">
        <w:trPr>
          <w:trHeight w:val="1129"/>
          <w:jc w:val="center"/>
        </w:trPr>
        <w:tc>
          <w:tcPr>
            <w:tcW w:w="1324" w:type="dxa"/>
            <w:gridSpan w:val="2"/>
            <w:vAlign w:val="center"/>
          </w:tcPr>
          <w:p w:rsidR="00496F55" w:rsidRPr="001A60D0" w:rsidRDefault="00496F55" w:rsidP="00496F55">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5"/>
            <w:vAlign w:val="center"/>
          </w:tcPr>
          <w:p w:rsidR="00496F55" w:rsidRPr="00496F55" w:rsidRDefault="00496F55" w:rsidP="00496F55">
            <w:pPr>
              <w:jc w:val="center"/>
              <w:rPr>
                <w:rFonts w:ascii="仿宋_GB2312" w:eastAsia="仿宋_GB2312"/>
                <w:sz w:val="24"/>
                <w:szCs w:val="28"/>
              </w:rPr>
            </w:pPr>
            <w:r w:rsidRPr="00496F55">
              <w:rPr>
                <w:rFonts w:ascii="仿宋_GB2312" w:eastAsia="仿宋_GB2312" w:hint="eastAsia"/>
                <w:sz w:val="24"/>
                <w:szCs w:val="28"/>
              </w:rPr>
              <w:t>从事高档织物面料的</w:t>
            </w:r>
            <w:r>
              <w:rPr>
                <w:rFonts w:ascii="仿宋_GB2312" w:eastAsia="仿宋_GB2312" w:hint="eastAsia"/>
                <w:sz w:val="24"/>
                <w:szCs w:val="28"/>
              </w:rPr>
              <w:t>织染及</w:t>
            </w:r>
            <w:r>
              <w:rPr>
                <w:rFonts w:ascii="仿宋_GB2312" w:eastAsia="仿宋_GB2312"/>
                <w:sz w:val="24"/>
                <w:szCs w:val="28"/>
              </w:rPr>
              <w:t>后整理</w:t>
            </w:r>
            <w:r w:rsidRPr="00496F55">
              <w:rPr>
                <w:rFonts w:ascii="仿宋_GB2312" w:eastAsia="仿宋_GB2312" w:hint="eastAsia"/>
                <w:sz w:val="24"/>
                <w:szCs w:val="28"/>
              </w:rPr>
              <w:t>加工，销售自产产品；从事纺织原料、面料、纺织设备的批发和进出口业务</w:t>
            </w:r>
            <w:r>
              <w:rPr>
                <w:rFonts w:ascii="仿宋_GB2312" w:eastAsia="仿宋_GB2312" w:hint="eastAsia"/>
                <w:sz w:val="24"/>
                <w:szCs w:val="28"/>
              </w:rPr>
              <w:t>（不涉及</w:t>
            </w:r>
            <w:r>
              <w:rPr>
                <w:rFonts w:ascii="仿宋_GB2312" w:eastAsia="仿宋_GB2312"/>
                <w:sz w:val="24"/>
                <w:szCs w:val="28"/>
              </w:rPr>
              <w:t>国营</w:t>
            </w:r>
            <w:r>
              <w:rPr>
                <w:rFonts w:ascii="仿宋_GB2312" w:eastAsia="仿宋_GB2312" w:hint="eastAsia"/>
                <w:sz w:val="24"/>
                <w:szCs w:val="28"/>
              </w:rPr>
              <w:t>贸易</w:t>
            </w:r>
            <w:r>
              <w:rPr>
                <w:rFonts w:ascii="仿宋_GB2312" w:eastAsia="仿宋_GB2312"/>
                <w:sz w:val="24"/>
                <w:szCs w:val="28"/>
              </w:rPr>
              <w:t>管理商品</w:t>
            </w:r>
            <w:r>
              <w:rPr>
                <w:rFonts w:ascii="仿宋_GB2312" w:eastAsia="仿宋_GB2312" w:hint="eastAsia"/>
                <w:sz w:val="24"/>
                <w:szCs w:val="28"/>
              </w:rPr>
              <w:t>，涉及</w:t>
            </w:r>
            <w:r>
              <w:rPr>
                <w:rFonts w:ascii="仿宋_GB2312" w:eastAsia="仿宋_GB2312"/>
                <w:sz w:val="24"/>
                <w:szCs w:val="28"/>
              </w:rPr>
              <w:t>配额、许可证管理</w:t>
            </w:r>
            <w:r>
              <w:rPr>
                <w:rFonts w:ascii="仿宋_GB2312" w:eastAsia="仿宋_GB2312" w:hint="eastAsia"/>
                <w:sz w:val="24"/>
                <w:szCs w:val="28"/>
              </w:rPr>
              <w:t>商品</w:t>
            </w:r>
            <w:r>
              <w:rPr>
                <w:rFonts w:ascii="仿宋_GB2312" w:eastAsia="仿宋_GB2312"/>
                <w:sz w:val="24"/>
                <w:szCs w:val="28"/>
              </w:rPr>
              <w:t>的</w:t>
            </w:r>
            <w:r>
              <w:rPr>
                <w:rFonts w:ascii="仿宋_GB2312" w:eastAsia="仿宋_GB2312" w:hint="eastAsia"/>
                <w:sz w:val="24"/>
                <w:szCs w:val="28"/>
              </w:rPr>
              <w:t>，按</w:t>
            </w:r>
            <w:r>
              <w:rPr>
                <w:rFonts w:ascii="仿宋_GB2312" w:eastAsia="仿宋_GB2312"/>
                <w:sz w:val="24"/>
                <w:szCs w:val="28"/>
              </w:rPr>
              <w:t>有关国家规定办理</w:t>
            </w:r>
            <w:r>
              <w:rPr>
                <w:rFonts w:ascii="仿宋_GB2312" w:eastAsia="仿宋_GB2312" w:hint="eastAsia"/>
                <w:sz w:val="24"/>
                <w:szCs w:val="28"/>
              </w:rPr>
              <w:t>申请）</w:t>
            </w:r>
            <w:r w:rsidRPr="00496F55">
              <w:rPr>
                <w:rFonts w:ascii="仿宋_GB2312" w:eastAsia="仿宋_GB2312" w:hint="eastAsia"/>
                <w:sz w:val="24"/>
                <w:szCs w:val="28"/>
              </w:rPr>
              <w:t>。</w:t>
            </w:r>
            <w:r>
              <w:rPr>
                <w:rFonts w:ascii="仿宋_GB2312" w:eastAsia="仿宋_GB2312" w:hint="eastAsia"/>
                <w:sz w:val="24"/>
                <w:szCs w:val="28"/>
              </w:rPr>
              <w:t>（依法</w:t>
            </w:r>
            <w:r>
              <w:rPr>
                <w:rFonts w:ascii="仿宋_GB2312" w:eastAsia="仿宋_GB2312"/>
                <w:sz w:val="24"/>
                <w:szCs w:val="28"/>
              </w:rPr>
              <w:t>须</w:t>
            </w:r>
            <w:r>
              <w:rPr>
                <w:rFonts w:ascii="仿宋_GB2312" w:eastAsia="仿宋_GB2312" w:hint="eastAsia"/>
                <w:sz w:val="24"/>
                <w:szCs w:val="28"/>
              </w:rPr>
              <w:t>经</w:t>
            </w:r>
            <w:r>
              <w:rPr>
                <w:rFonts w:ascii="仿宋_GB2312" w:eastAsia="仿宋_GB2312"/>
                <w:sz w:val="24"/>
                <w:szCs w:val="28"/>
              </w:rPr>
              <w:t>批准的</w:t>
            </w:r>
            <w:r>
              <w:rPr>
                <w:rFonts w:ascii="仿宋_GB2312" w:eastAsia="仿宋_GB2312" w:hint="eastAsia"/>
                <w:sz w:val="24"/>
                <w:szCs w:val="28"/>
              </w:rPr>
              <w:t>项目</w:t>
            </w:r>
            <w:r>
              <w:rPr>
                <w:rFonts w:ascii="仿宋_GB2312" w:eastAsia="仿宋_GB2312"/>
                <w:sz w:val="24"/>
                <w:szCs w:val="28"/>
              </w:rPr>
              <w:t>，经相关部门批准后</w:t>
            </w:r>
            <w:r>
              <w:rPr>
                <w:rFonts w:ascii="仿宋_GB2312" w:eastAsia="仿宋_GB2312" w:hint="eastAsia"/>
                <w:sz w:val="24"/>
                <w:szCs w:val="28"/>
              </w:rPr>
              <w:t>方</w:t>
            </w:r>
            <w:r>
              <w:rPr>
                <w:rFonts w:ascii="仿宋_GB2312" w:eastAsia="仿宋_GB2312"/>
                <w:sz w:val="24"/>
                <w:szCs w:val="28"/>
              </w:rPr>
              <w:t>可开展经营</w:t>
            </w:r>
            <w:r>
              <w:rPr>
                <w:rFonts w:ascii="仿宋_GB2312" w:eastAsia="仿宋_GB2312" w:hint="eastAsia"/>
                <w:sz w:val="24"/>
                <w:szCs w:val="28"/>
              </w:rPr>
              <w:t>活动）</w:t>
            </w:r>
          </w:p>
        </w:tc>
      </w:tr>
      <w:tr w:rsidR="00496F55" w:rsidRPr="001A60D0" w:rsidTr="0026622F">
        <w:trPr>
          <w:trHeight w:val="880"/>
          <w:jc w:val="center"/>
        </w:trPr>
        <w:tc>
          <w:tcPr>
            <w:tcW w:w="1324" w:type="dxa"/>
            <w:gridSpan w:val="2"/>
            <w:tcBorders>
              <w:right w:val="single" w:sz="4" w:space="0" w:color="auto"/>
            </w:tcBorders>
            <w:vAlign w:val="center"/>
          </w:tcPr>
          <w:p w:rsidR="00496F55" w:rsidRPr="001A60D0" w:rsidRDefault="00496F55" w:rsidP="00496F55">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5"/>
            <w:tcBorders>
              <w:left w:val="single" w:sz="4" w:space="0" w:color="auto"/>
            </w:tcBorders>
            <w:vAlign w:val="center"/>
          </w:tcPr>
          <w:p w:rsidR="00496F55" w:rsidRPr="00496F55" w:rsidRDefault="00496F55" w:rsidP="00496F55">
            <w:pPr>
              <w:jc w:val="center"/>
              <w:rPr>
                <w:rFonts w:ascii="仿宋_GB2312" w:eastAsia="仿宋_GB2312"/>
                <w:sz w:val="24"/>
                <w:szCs w:val="28"/>
              </w:rPr>
            </w:pPr>
            <w:r w:rsidRPr="00496F55">
              <w:rPr>
                <w:rFonts w:ascii="仿宋_GB2312" w:eastAsia="仿宋_GB2312" w:hint="eastAsia"/>
                <w:sz w:val="24"/>
                <w:szCs w:val="28"/>
              </w:rPr>
              <w:t>年产各类面料10000吨</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8"/>
          <w:jc w:val="center"/>
        </w:trPr>
        <w:tc>
          <w:tcPr>
            <w:tcW w:w="9748" w:type="dxa"/>
            <w:gridSpan w:val="17"/>
            <w:vAlign w:val="center"/>
          </w:tcPr>
          <w:p w:rsidR="00166298" w:rsidRPr="00064031" w:rsidRDefault="00166298"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4"/>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3901" w:type="dxa"/>
            <w:gridSpan w:val="8"/>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643" w:type="dxa"/>
            <w:gridSpan w:val="8"/>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166298"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1"/>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污染物</w:t>
            </w:r>
          </w:p>
        </w:tc>
        <w:tc>
          <w:tcPr>
            <w:tcW w:w="836" w:type="dxa"/>
            <w:gridSpan w:val="2"/>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COD</w:t>
            </w:r>
            <w:r>
              <w:rPr>
                <w:rFonts w:ascii="仿宋_GB2312" w:eastAsia="仿宋_GB2312"/>
                <w:b/>
                <w:szCs w:val="21"/>
              </w:rPr>
              <w:t>cr</w:t>
            </w:r>
          </w:p>
        </w:tc>
        <w:tc>
          <w:tcPr>
            <w:tcW w:w="850" w:type="dxa"/>
            <w:gridSpan w:val="2"/>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氨氮</w:t>
            </w:r>
          </w:p>
        </w:tc>
        <w:tc>
          <w:tcPr>
            <w:tcW w:w="851" w:type="dxa"/>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总磷</w:t>
            </w:r>
          </w:p>
        </w:tc>
        <w:tc>
          <w:tcPr>
            <w:tcW w:w="778" w:type="dxa"/>
            <w:gridSpan w:val="2"/>
            <w:vAlign w:val="center"/>
          </w:tcPr>
          <w:p w:rsidR="00166298" w:rsidRPr="001A60D0" w:rsidRDefault="008473A4" w:rsidP="00464055">
            <w:pPr>
              <w:ind w:left="108"/>
              <w:jc w:val="center"/>
              <w:rPr>
                <w:rFonts w:ascii="仿宋_GB2312" w:eastAsia="仿宋_GB2312"/>
                <w:b/>
                <w:szCs w:val="21"/>
              </w:rPr>
            </w:pPr>
            <w:r>
              <w:rPr>
                <w:rFonts w:ascii="仿宋_GB2312" w:eastAsia="仿宋_GB2312" w:hint="eastAsia"/>
                <w:b/>
                <w:szCs w:val="21"/>
              </w:rPr>
              <w:t>总氮</w:t>
            </w:r>
          </w:p>
        </w:tc>
        <w:tc>
          <w:tcPr>
            <w:tcW w:w="586" w:type="dxa"/>
            <w:vAlign w:val="center"/>
          </w:tcPr>
          <w:p w:rsidR="00166298" w:rsidRPr="001A60D0" w:rsidRDefault="00166298" w:rsidP="00464055">
            <w:pPr>
              <w:ind w:left="108"/>
              <w:jc w:val="center"/>
              <w:rPr>
                <w:rFonts w:ascii="仿宋_GB2312" w:eastAsia="仿宋_GB2312"/>
                <w:b/>
                <w:szCs w:val="21"/>
              </w:rPr>
            </w:pPr>
          </w:p>
        </w:tc>
        <w:tc>
          <w:tcPr>
            <w:tcW w:w="803" w:type="dxa"/>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SO2</w:t>
            </w:r>
          </w:p>
        </w:tc>
        <w:tc>
          <w:tcPr>
            <w:tcW w:w="1015" w:type="dxa"/>
            <w:gridSpan w:val="3"/>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NOX</w:t>
            </w:r>
          </w:p>
        </w:tc>
        <w:tc>
          <w:tcPr>
            <w:tcW w:w="900" w:type="dxa"/>
            <w:gridSpan w:val="2"/>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hint="eastAsia"/>
                <w:b/>
                <w:szCs w:val="21"/>
              </w:rPr>
              <w:t>粉尘</w:t>
            </w:r>
          </w:p>
        </w:tc>
        <w:tc>
          <w:tcPr>
            <w:tcW w:w="907" w:type="dxa"/>
            <w:vAlign w:val="center"/>
          </w:tcPr>
          <w:p w:rsidR="00166298" w:rsidRPr="001A60D0" w:rsidRDefault="00166298" w:rsidP="00464055">
            <w:pPr>
              <w:ind w:left="108"/>
              <w:jc w:val="center"/>
              <w:rPr>
                <w:rFonts w:ascii="仿宋_GB2312" w:eastAsia="仿宋_GB2312"/>
                <w:b/>
                <w:szCs w:val="21"/>
              </w:rPr>
            </w:pPr>
          </w:p>
        </w:tc>
        <w:tc>
          <w:tcPr>
            <w:tcW w:w="1018" w:type="dxa"/>
            <w:vAlign w:val="center"/>
          </w:tcPr>
          <w:p w:rsidR="00166298" w:rsidRPr="001A60D0" w:rsidRDefault="00166298" w:rsidP="00464055">
            <w:pPr>
              <w:ind w:left="108"/>
              <w:jc w:val="center"/>
              <w:rPr>
                <w:rFonts w:ascii="仿宋_GB2312" w:eastAsia="仿宋_GB2312"/>
                <w:b/>
                <w:szCs w:val="21"/>
              </w:rPr>
            </w:pPr>
          </w:p>
        </w:tc>
      </w:tr>
      <w:tr w:rsidR="00A52EF1"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9"/>
          <w:jc w:val="center"/>
        </w:trPr>
        <w:tc>
          <w:tcPr>
            <w:tcW w:w="1204" w:type="dxa"/>
            <w:vAlign w:val="center"/>
          </w:tcPr>
          <w:p w:rsidR="00A52EF1" w:rsidRPr="001A60D0" w:rsidRDefault="00A52EF1" w:rsidP="00A52EF1">
            <w:pPr>
              <w:jc w:val="center"/>
              <w:rPr>
                <w:rFonts w:ascii="仿宋_GB2312" w:eastAsia="仿宋_GB2312"/>
                <w:b/>
                <w:szCs w:val="21"/>
              </w:rPr>
            </w:pPr>
            <w:r w:rsidRPr="001A60D0">
              <w:rPr>
                <w:rFonts w:ascii="仿宋_GB2312" w:eastAsia="仿宋_GB2312" w:hint="eastAsia"/>
                <w:b/>
                <w:szCs w:val="21"/>
              </w:rPr>
              <w:t>排放浓度</w:t>
            </w:r>
          </w:p>
        </w:tc>
        <w:tc>
          <w:tcPr>
            <w:tcW w:w="836" w:type="dxa"/>
            <w:gridSpan w:val="2"/>
            <w:vAlign w:val="center"/>
          </w:tcPr>
          <w:p w:rsidR="00A52EF1" w:rsidRPr="008473A4" w:rsidRDefault="00A52EF1" w:rsidP="00A52EF1">
            <w:pPr>
              <w:ind w:left="108"/>
              <w:jc w:val="center"/>
              <w:rPr>
                <w:rFonts w:ascii="仿宋_GB2312" w:eastAsia="仿宋_GB2312"/>
                <w:sz w:val="20"/>
                <w:szCs w:val="21"/>
              </w:rPr>
            </w:pPr>
            <w:r>
              <w:rPr>
                <w:rFonts w:ascii="仿宋" w:eastAsia="仿宋" w:hAnsi="仿宋" w:hint="eastAsia"/>
                <w:sz w:val="20"/>
                <w:szCs w:val="21"/>
              </w:rPr>
              <w:t>≤</w:t>
            </w:r>
            <w:r w:rsidRPr="008473A4">
              <w:rPr>
                <w:rFonts w:ascii="仿宋_GB2312" w:eastAsia="仿宋_GB2312" w:hint="eastAsia"/>
                <w:sz w:val="20"/>
                <w:szCs w:val="21"/>
              </w:rPr>
              <w:t>50</w:t>
            </w:r>
          </w:p>
        </w:tc>
        <w:tc>
          <w:tcPr>
            <w:tcW w:w="850" w:type="dxa"/>
            <w:gridSpan w:val="2"/>
            <w:vAlign w:val="center"/>
          </w:tcPr>
          <w:p w:rsidR="00A52EF1" w:rsidRPr="008473A4" w:rsidRDefault="00A52EF1" w:rsidP="00A52EF1">
            <w:pPr>
              <w:ind w:left="108"/>
              <w:jc w:val="center"/>
              <w:rPr>
                <w:rFonts w:ascii="仿宋_GB2312" w:eastAsia="仿宋_GB2312"/>
                <w:sz w:val="20"/>
                <w:szCs w:val="21"/>
              </w:rPr>
            </w:pPr>
            <w:r>
              <w:rPr>
                <w:rFonts w:ascii="仿宋" w:eastAsia="仿宋" w:hAnsi="仿宋" w:hint="eastAsia"/>
                <w:sz w:val="20"/>
                <w:szCs w:val="21"/>
              </w:rPr>
              <w:t>≤</w:t>
            </w:r>
            <w:r w:rsidRPr="008473A4">
              <w:rPr>
                <w:rFonts w:ascii="仿宋_GB2312" w:eastAsia="仿宋_GB2312" w:hint="eastAsia"/>
                <w:sz w:val="20"/>
                <w:szCs w:val="21"/>
              </w:rPr>
              <w:t>1</w:t>
            </w:r>
          </w:p>
        </w:tc>
        <w:tc>
          <w:tcPr>
            <w:tcW w:w="851" w:type="dxa"/>
            <w:vAlign w:val="center"/>
          </w:tcPr>
          <w:p w:rsidR="00A52EF1" w:rsidRPr="008473A4" w:rsidRDefault="00A52EF1" w:rsidP="00A52EF1">
            <w:pPr>
              <w:ind w:left="108"/>
              <w:jc w:val="center"/>
              <w:rPr>
                <w:rFonts w:ascii="仿宋_GB2312" w:eastAsia="仿宋_GB2312"/>
                <w:sz w:val="20"/>
                <w:szCs w:val="21"/>
              </w:rPr>
            </w:pPr>
            <w:r>
              <w:rPr>
                <w:rFonts w:ascii="仿宋" w:eastAsia="仿宋" w:hAnsi="仿宋" w:hint="eastAsia"/>
                <w:sz w:val="20"/>
                <w:szCs w:val="21"/>
              </w:rPr>
              <w:t>≤</w:t>
            </w:r>
            <w:r w:rsidRPr="008473A4">
              <w:rPr>
                <w:rFonts w:ascii="仿宋_GB2312" w:eastAsia="仿宋_GB2312" w:hint="eastAsia"/>
                <w:sz w:val="20"/>
                <w:szCs w:val="21"/>
              </w:rPr>
              <w:t>0.</w:t>
            </w:r>
            <w:r w:rsidRPr="008473A4">
              <w:rPr>
                <w:rFonts w:ascii="仿宋_GB2312" w:eastAsia="仿宋_GB2312"/>
                <w:sz w:val="20"/>
                <w:szCs w:val="21"/>
              </w:rPr>
              <w:t>1</w:t>
            </w:r>
          </w:p>
        </w:tc>
        <w:tc>
          <w:tcPr>
            <w:tcW w:w="778" w:type="dxa"/>
            <w:gridSpan w:val="2"/>
            <w:vAlign w:val="center"/>
          </w:tcPr>
          <w:p w:rsidR="00A52EF1" w:rsidRPr="008473A4" w:rsidRDefault="00A52EF1" w:rsidP="00A52EF1">
            <w:pPr>
              <w:ind w:left="108"/>
              <w:jc w:val="center"/>
              <w:rPr>
                <w:rFonts w:ascii="仿宋_GB2312" w:eastAsia="仿宋_GB2312"/>
                <w:sz w:val="20"/>
                <w:szCs w:val="21"/>
              </w:rPr>
            </w:pPr>
            <w:r>
              <w:rPr>
                <w:rFonts w:ascii="仿宋" w:eastAsia="仿宋" w:hAnsi="仿宋" w:hint="eastAsia"/>
                <w:sz w:val="20"/>
                <w:szCs w:val="21"/>
              </w:rPr>
              <w:t>≤</w:t>
            </w:r>
            <w:r w:rsidRPr="008473A4">
              <w:rPr>
                <w:rFonts w:ascii="仿宋_GB2312" w:eastAsia="仿宋_GB2312" w:hint="eastAsia"/>
                <w:sz w:val="20"/>
                <w:szCs w:val="21"/>
              </w:rPr>
              <w:t>3</w:t>
            </w:r>
          </w:p>
        </w:tc>
        <w:tc>
          <w:tcPr>
            <w:tcW w:w="586" w:type="dxa"/>
            <w:vAlign w:val="center"/>
          </w:tcPr>
          <w:p w:rsidR="00A52EF1" w:rsidRPr="000245F5" w:rsidRDefault="00A52EF1" w:rsidP="00A52EF1">
            <w:pPr>
              <w:ind w:left="108"/>
              <w:jc w:val="center"/>
              <w:rPr>
                <w:rFonts w:ascii="仿宋_GB2312" w:eastAsia="仿宋_GB2312"/>
                <w:szCs w:val="21"/>
              </w:rPr>
            </w:pPr>
          </w:p>
        </w:tc>
        <w:tc>
          <w:tcPr>
            <w:tcW w:w="803" w:type="dxa"/>
            <w:vAlign w:val="center"/>
          </w:tcPr>
          <w:p w:rsidR="00A52EF1" w:rsidRPr="00B95E6E" w:rsidRDefault="00A52EF1" w:rsidP="00A52EF1">
            <w:pPr>
              <w:ind w:left="108"/>
              <w:jc w:val="center"/>
              <w:rPr>
                <w:rFonts w:ascii="仿宋_GB2312" w:eastAsia="仿宋_GB2312"/>
                <w:szCs w:val="21"/>
              </w:rPr>
            </w:pPr>
            <w:r w:rsidRPr="00B95E6E">
              <w:rPr>
                <w:rFonts w:ascii="仿宋_GB2312" w:eastAsia="仿宋_GB2312" w:hint="eastAsia"/>
                <w:szCs w:val="21"/>
              </w:rPr>
              <w:t>/</w:t>
            </w:r>
          </w:p>
        </w:tc>
        <w:tc>
          <w:tcPr>
            <w:tcW w:w="1015" w:type="dxa"/>
            <w:gridSpan w:val="3"/>
            <w:vAlign w:val="center"/>
          </w:tcPr>
          <w:p w:rsidR="00A52EF1" w:rsidRPr="00B95E6E" w:rsidRDefault="00A52EF1" w:rsidP="00A52EF1">
            <w:pPr>
              <w:ind w:left="108"/>
              <w:jc w:val="center"/>
              <w:rPr>
                <w:rFonts w:ascii="仿宋_GB2312" w:eastAsia="仿宋_GB2312"/>
                <w:szCs w:val="21"/>
              </w:rPr>
            </w:pPr>
            <w:r w:rsidRPr="00B95E6E">
              <w:rPr>
                <w:rFonts w:ascii="仿宋_GB2312" w:eastAsia="仿宋_GB2312" w:hint="eastAsia"/>
                <w:szCs w:val="21"/>
              </w:rPr>
              <w:t>/</w:t>
            </w:r>
          </w:p>
        </w:tc>
        <w:tc>
          <w:tcPr>
            <w:tcW w:w="900" w:type="dxa"/>
            <w:gridSpan w:val="2"/>
            <w:vAlign w:val="center"/>
          </w:tcPr>
          <w:p w:rsidR="00A52EF1" w:rsidRPr="00B95E6E" w:rsidRDefault="00A52EF1" w:rsidP="00A52EF1">
            <w:pPr>
              <w:ind w:left="108"/>
              <w:jc w:val="center"/>
              <w:rPr>
                <w:rFonts w:ascii="仿宋_GB2312" w:eastAsia="仿宋_GB2312"/>
                <w:szCs w:val="21"/>
              </w:rPr>
            </w:pPr>
            <w:r w:rsidRPr="00B95E6E">
              <w:rPr>
                <w:rFonts w:ascii="仿宋_GB2312" w:eastAsia="仿宋_GB2312" w:hint="eastAsia"/>
                <w:szCs w:val="21"/>
              </w:rPr>
              <w:t>/</w:t>
            </w:r>
          </w:p>
        </w:tc>
        <w:tc>
          <w:tcPr>
            <w:tcW w:w="907" w:type="dxa"/>
            <w:vAlign w:val="center"/>
          </w:tcPr>
          <w:p w:rsidR="00A52EF1" w:rsidRPr="00B95E6E" w:rsidRDefault="00A52EF1" w:rsidP="00A52EF1">
            <w:pPr>
              <w:ind w:left="108"/>
              <w:jc w:val="center"/>
              <w:rPr>
                <w:rFonts w:ascii="仿宋_GB2312" w:eastAsia="仿宋_GB2312"/>
                <w:szCs w:val="21"/>
              </w:rPr>
            </w:pPr>
          </w:p>
        </w:tc>
        <w:tc>
          <w:tcPr>
            <w:tcW w:w="1018" w:type="dxa"/>
            <w:vAlign w:val="center"/>
          </w:tcPr>
          <w:p w:rsidR="00A52EF1" w:rsidRPr="009E1696" w:rsidRDefault="00A52EF1" w:rsidP="00A52EF1">
            <w:pPr>
              <w:ind w:left="108"/>
              <w:jc w:val="center"/>
              <w:rPr>
                <w:rFonts w:ascii="仿宋_GB2312" w:eastAsia="仿宋_GB2312"/>
                <w:szCs w:val="21"/>
                <w:highlight w:val="yellow"/>
              </w:rPr>
            </w:pPr>
          </w:p>
        </w:tc>
      </w:tr>
      <w:tr w:rsidR="00A52EF1"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jc w:val="center"/>
        </w:trPr>
        <w:tc>
          <w:tcPr>
            <w:tcW w:w="1204" w:type="dxa"/>
            <w:vAlign w:val="center"/>
          </w:tcPr>
          <w:p w:rsidR="00A52EF1" w:rsidRPr="001A60D0" w:rsidRDefault="00A52EF1" w:rsidP="00A52EF1">
            <w:pPr>
              <w:jc w:val="center"/>
              <w:rPr>
                <w:rFonts w:ascii="仿宋_GB2312" w:eastAsia="仿宋_GB2312"/>
                <w:b/>
                <w:szCs w:val="21"/>
              </w:rPr>
            </w:pPr>
            <w:r w:rsidRPr="001A60D0">
              <w:rPr>
                <w:rFonts w:ascii="仿宋_GB2312" w:eastAsia="仿宋_GB2312" w:hint="eastAsia"/>
                <w:b/>
                <w:szCs w:val="21"/>
              </w:rPr>
              <w:t>执行标准</w:t>
            </w:r>
          </w:p>
        </w:tc>
        <w:tc>
          <w:tcPr>
            <w:tcW w:w="836" w:type="dxa"/>
            <w:gridSpan w:val="2"/>
            <w:vAlign w:val="center"/>
          </w:tcPr>
          <w:p w:rsidR="00A52EF1" w:rsidRPr="000245F5" w:rsidRDefault="00A52EF1" w:rsidP="00A52EF1">
            <w:pPr>
              <w:ind w:left="108"/>
              <w:jc w:val="center"/>
              <w:rPr>
                <w:rFonts w:ascii="仿宋_GB2312" w:eastAsia="仿宋_GB2312"/>
                <w:szCs w:val="21"/>
              </w:rPr>
            </w:pPr>
            <w:r w:rsidRPr="000245F5">
              <w:rPr>
                <w:rFonts w:ascii="仿宋_GB2312" w:eastAsia="仿宋_GB2312" w:hint="eastAsia"/>
                <w:szCs w:val="21"/>
              </w:rPr>
              <w:t>60</w:t>
            </w:r>
          </w:p>
        </w:tc>
        <w:tc>
          <w:tcPr>
            <w:tcW w:w="850" w:type="dxa"/>
            <w:gridSpan w:val="2"/>
            <w:vAlign w:val="center"/>
          </w:tcPr>
          <w:p w:rsidR="00A52EF1" w:rsidRPr="000245F5" w:rsidRDefault="00A52EF1" w:rsidP="00A52EF1">
            <w:pPr>
              <w:ind w:left="108"/>
              <w:jc w:val="center"/>
              <w:rPr>
                <w:rFonts w:ascii="仿宋_GB2312" w:eastAsia="仿宋_GB2312"/>
                <w:szCs w:val="21"/>
              </w:rPr>
            </w:pPr>
            <w:r w:rsidRPr="000245F5">
              <w:rPr>
                <w:rFonts w:ascii="仿宋_GB2312" w:eastAsia="仿宋_GB2312" w:hint="eastAsia"/>
                <w:szCs w:val="21"/>
              </w:rPr>
              <w:t>5</w:t>
            </w:r>
          </w:p>
        </w:tc>
        <w:tc>
          <w:tcPr>
            <w:tcW w:w="851" w:type="dxa"/>
            <w:vAlign w:val="center"/>
          </w:tcPr>
          <w:p w:rsidR="00A52EF1" w:rsidRPr="000245F5" w:rsidRDefault="00A52EF1" w:rsidP="00A52EF1">
            <w:pPr>
              <w:ind w:left="108"/>
              <w:jc w:val="center"/>
              <w:rPr>
                <w:rFonts w:ascii="仿宋_GB2312" w:eastAsia="仿宋_GB2312"/>
                <w:szCs w:val="21"/>
              </w:rPr>
            </w:pPr>
            <w:r w:rsidRPr="000245F5">
              <w:rPr>
                <w:rFonts w:ascii="仿宋_GB2312" w:eastAsia="仿宋_GB2312" w:hint="eastAsia"/>
                <w:szCs w:val="21"/>
              </w:rPr>
              <w:t>0.5</w:t>
            </w:r>
          </w:p>
        </w:tc>
        <w:tc>
          <w:tcPr>
            <w:tcW w:w="778" w:type="dxa"/>
            <w:gridSpan w:val="2"/>
            <w:vAlign w:val="center"/>
          </w:tcPr>
          <w:p w:rsidR="00A52EF1" w:rsidRPr="000245F5" w:rsidRDefault="00A52EF1" w:rsidP="00A52EF1">
            <w:pPr>
              <w:ind w:left="108"/>
              <w:jc w:val="center"/>
              <w:rPr>
                <w:rFonts w:ascii="仿宋_GB2312" w:eastAsia="仿宋_GB2312"/>
                <w:szCs w:val="21"/>
              </w:rPr>
            </w:pPr>
            <w:r>
              <w:rPr>
                <w:rFonts w:ascii="仿宋_GB2312" w:eastAsia="仿宋_GB2312" w:hint="eastAsia"/>
                <w:szCs w:val="21"/>
              </w:rPr>
              <w:t>15</w:t>
            </w:r>
          </w:p>
        </w:tc>
        <w:tc>
          <w:tcPr>
            <w:tcW w:w="586" w:type="dxa"/>
            <w:vAlign w:val="center"/>
          </w:tcPr>
          <w:p w:rsidR="00A52EF1" w:rsidRPr="000245F5" w:rsidRDefault="00A52EF1" w:rsidP="00A52EF1">
            <w:pPr>
              <w:ind w:left="108"/>
              <w:jc w:val="center"/>
              <w:rPr>
                <w:rFonts w:ascii="仿宋_GB2312" w:eastAsia="仿宋_GB2312"/>
                <w:szCs w:val="21"/>
              </w:rPr>
            </w:pPr>
          </w:p>
        </w:tc>
        <w:tc>
          <w:tcPr>
            <w:tcW w:w="803" w:type="dxa"/>
            <w:vAlign w:val="center"/>
          </w:tcPr>
          <w:p w:rsidR="00A52EF1" w:rsidRPr="00B95E6E" w:rsidRDefault="00A52EF1" w:rsidP="00A52EF1">
            <w:pPr>
              <w:ind w:left="108"/>
              <w:jc w:val="center"/>
              <w:rPr>
                <w:rFonts w:ascii="仿宋_GB2312" w:eastAsia="仿宋_GB2312"/>
                <w:szCs w:val="21"/>
              </w:rPr>
            </w:pPr>
          </w:p>
        </w:tc>
        <w:tc>
          <w:tcPr>
            <w:tcW w:w="1015" w:type="dxa"/>
            <w:gridSpan w:val="3"/>
            <w:vAlign w:val="center"/>
          </w:tcPr>
          <w:p w:rsidR="00A52EF1" w:rsidRPr="00B95E6E" w:rsidRDefault="00A52EF1" w:rsidP="00A52EF1">
            <w:pPr>
              <w:ind w:left="108"/>
              <w:jc w:val="center"/>
              <w:rPr>
                <w:rFonts w:ascii="仿宋_GB2312" w:eastAsia="仿宋_GB2312"/>
                <w:szCs w:val="21"/>
              </w:rPr>
            </w:pPr>
          </w:p>
        </w:tc>
        <w:tc>
          <w:tcPr>
            <w:tcW w:w="900" w:type="dxa"/>
            <w:gridSpan w:val="2"/>
            <w:vAlign w:val="center"/>
          </w:tcPr>
          <w:p w:rsidR="00A52EF1" w:rsidRPr="00B95E6E" w:rsidRDefault="00A52EF1" w:rsidP="00A52EF1">
            <w:pPr>
              <w:ind w:left="108"/>
              <w:jc w:val="center"/>
              <w:rPr>
                <w:rFonts w:ascii="仿宋_GB2312" w:eastAsia="仿宋_GB2312"/>
                <w:szCs w:val="21"/>
              </w:rPr>
            </w:pPr>
          </w:p>
        </w:tc>
        <w:tc>
          <w:tcPr>
            <w:tcW w:w="907" w:type="dxa"/>
            <w:vAlign w:val="center"/>
          </w:tcPr>
          <w:p w:rsidR="00A52EF1" w:rsidRPr="00B95E6E" w:rsidRDefault="00A52EF1" w:rsidP="00A52EF1">
            <w:pPr>
              <w:ind w:left="108"/>
              <w:jc w:val="center"/>
              <w:rPr>
                <w:rFonts w:ascii="仿宋_GB2312" w:eastAsia="仿宋_GB2312"/>
                <w:szCs w:val="21"/>
              </w:rPr>
            </w:pPr>
          </w:p>
        </w:tc>
        <w:tc>
          <w:tcPr>
            <w:tcW w:w="1018" w:type="dxa"/>
            <w:vAlign w:val="center"/>
          </w:tcPr>
          <w:p w:rsidR="00A52EF1" w:rsidRPr="009E1696" w:rsidRDefault="00A52EF1" w:rsidP="00A52EF1">
            <w:pPr>
              <w:ind w:left="108"/>
              <w:jc w:val="center"/>
              <w:rPr>
                <w:rFonts w:ascii="仿宋_GB2312" w:eastAsia="仿宋_GB2312"/>
                <w:szCs w:val="21"/>
                <w:highlight w:val="yellow"/>
              </w:rPr>
            </w:pPr>
          </w:p>
        </w:tc>
      </w:tr>
      <w:tr w:rsidR="00A52EF1"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jc w:val="center"/>
        </w:trPr>
        <w:tc>
          <w:tcPr>
            <w:tcW w:w="1204" w:type="dxa"/>
            <w:vAlign w:val="center"/>
          </w:tcPr>
          <w:p w:rsidR="00A52EF1" w:rsidRPr="001A60D0" w:rsidRDefault="00A52EF1" w:rsidP="00A52EF1">
            <w:pPr>
              <w:jc w:val="center"/>
              <w:rPr>
                <w:rFonts w:ascii="仿宋_GB2312" w:eastAsia="仿宋_GB2312"/>
                <w:b/>
                <w:szCs w:val="21"/>
              </w:rPr>
            </w:pPr>
            <w:r>
              <w:rPr>
                <w:rFonts w:ascii="仿宋_GB2312" w:eastAsia="仿宋_GB2312" w:hint="eastAsia"/>
                <w:b/>
                <w:szCs w:val="21"/>
              </w:rPr>
              <w:t>超标情况</w:t>
            </w:r>
          </w:p>
        </w:tc>
        <w:tc>
          <w:tcPr>
            <w:tcW w:w="836" w:type="dxa"/>
            <w:gridSpan w:val="2"/>
            <w:vAlign w:val="center"/>
          </w:tcPr>
          <w:p w:rsidR="00A52EF1" w:rsidRPr="00B95E6E" w:rsidRDefault="00A52EF1" w:rsidP="00A52EF1">
            <w:pPr>
              <w:ind w:left="108"/>
              <w:jc w:val="center"/>
              <w:rPr>
                <w:rFonts w:ascii="仿宋_GB2312" w:eastAsia="仿宋_GB2312"/>
                <w:szCs w:val="21"/>
              </w:rPr>
            </w:pPr>
            <w:r w:rsidRPr="00B95E6E">
              <w:rPr>
                <w:rFonts w:ascii="仿宋_GB2312" w:eastAsia="仿宋_GB2312" w:hint="eastAsia"/>
                <w:szCs w:val="21"/>
              </w:rPr>
              <w:t>/</w:t>
            </w:r>
          </w:p>
        </w:tc>
        <w:tc>
          <w:tcPr>
            <w:tcW w:w="850" w:type="dxa"/>
            <w:gridSpan w:val="2"/>
            <w:vAlign w:val="center"/>
          </w:tcPr>
          <w:p w:rsidR="00A52EF1" w:rsidRPr="00B95E6E" w:rsidRDefault="00A52EF1" w:rsidP="00A52EF1">
            <w:pPr>
              <w:ind w:left="108"/>
              <w:jc w:val="center"/>
              <w:rPr>
                <w:rFonts w:ascii="仿宋_GB2312" w:eastAsia="仿宋_GB2312"/>
                <w:szCs w:val="21"/>
              </w:rPr>
            </w:pPr>
            <w:r w:rsidRPr="00B95E6E">
              <w:rPr>
                <w:rFonts w:ascii="仿宋_GB2312" w:eastAsia="仿宋_GB2312" w:hint="eastAsia"/>
                <w:szCs w:val="21"/>
              </w:rPr>
              <w:t>/</w:t>
            </w:r>
          </w:p>
        </w:tc>
        <w:tc>
          <w:tcPr>
            <w:tcW w:w="851" w:type="dxa"/>
            <w:vAlign w:val="center"/>
          </w:tcPr>
          <w:p w:rsidR="00A52EF1" w:rsidRPr="00B95E6E" w:rsidRDefault="00A52EF1" w:rsidP="00A52EF1">
            <w:pPr>
              <w:ind w:left="108"/>
              <w:jc w:val="center"/>
              <w:rPr>
                <w:rFonts w:ascii="仿宋_GB2312" w:eastAsia="仿宋_GB2312"/>
                <w:szCs w:val="21"/>
              </w:rPr>
            </w:pPr>
            <w:r w:rsidRPr="00B95E6E">
              <w:rPr>
                <w:rFonts w:ascii="仿宋_GB2312" w:eastAsia="仿宋_GB2312" w:hint="eastAsia"/>
                <w:szCs w:val="21"/>
              </w:rPr>
              <w:t>/</w:t>
            </w:r>
          </w:p>
        </w:tc>
        <w:tc>
          <w:tcPr>
            <w:tcW w:w="778" w:type="dxa"/>
            <w:gridSpan w:val="2"/>
            <w:vAlign w:val="center"/>
          </w:tcPr>
          <w:p w:rsidR="00A52EF1" w:rsidRPr="00B95E6E" w:rsidRDefault="00A52EF1" w:rsidP="00A52EF1">
            <w:pPr>
              <w:ind w:left="108"/>
              <w:jc w:val="center"/>
              <w:rPr>
                <w:rFonts w:ascii="仿宋_GB2312" w:eastAsia="仿宋_GB2312"/>
                <w:szCs w:val="21"/>
              </w:rPr>
            </w:pPr>
            <w:r w:rsidRPr="00B95E6E">
              <w:rPr>
                <w:rFonts w:ascii="仿宋_GB2312" w:eastAsia="仿宋_GB2312" w:hint="eastAsia"/>
                <w:szCs w:val="21"/>
              </w:rPr>
              <w:t>/</w:t>
            </w:r>
          </w:p>
        </w:tc>
        <w:tc>
          <w:tcPr>
            <w:tcW w:w="586" w:type="dxa"/>
            <w:vAlign w:val="center"/>
          </w:tcPr>
          <w:p w:rsidR="00A52EF1" w:rsidRPr="009E1696" w:rsidRDefault="00A52EF1" w:rsidP="00A52EF1">
            <w:pPr>
              <w:ind w:left="108"/>
              <w:jc w:val="center"/>
              <w:rPr>
                <w:rFonts w:ascii="仿宋_GB2312" w:eastAsia="仿宋_GB2312"/>
                <w:szCs w:val="21"/>
                <w:highlight w:val="yellow"/>
              </w:rPr>
            </w:pPr>
          </w:p>
        </w:tc>
        <w:tc>
          <w:tcPr>
            <w:tcW w:w="803" w:type="dxa"/>
            <w:vAlign w:val="center"/>
          </w:tcPr>
          <w:p w:rsidR="00A52EF1" w:rsidRPr="00B95E6E" w:rsidRDefault="00A52EF1" w:rsidP="00A52EF1">
            <w:pPr>
              <w:ind w:left="108"/>
              <w:jc w:val="center"/>
              <w:rPr>
                <w:rFonts w:ascii="仿宋_GB2312" w:eastAsia="仿宋_GB2312"/>
                <w:szCs w:val="21"/>
              </w:rPr>
            </w:pPr>
          </w:p>
        </w:tc>
        <w:tc>
          <w:tcPr>
            <w:tcW w:w="1015" w:type="dxa"/>
            <w:gridSpan w:val="3"/>
            <w:vAlign w:val="center"/>
          </w:tcPr>
          <w:p w:rsidR="00A52EF1" w:rsidRPr="00B95E6E" w:rsidRDefault="00A52EF1" w:rsidP="00A52EF1">
            <w:pPr>
              <w:ind w:left="108"/>
              <w:jc w:val="center"/>
              <w:rPr>
                <w:rFonts w:ascii="仿宋_GB2312" w:eastAsia="仿宋_GB2312"/>
                <w:szCs w:val="21"/>
              </w:rPr>
            </w:pPr>
          </w:p>
        </w:tc>
        <w:tc>
          <w:tcPr>
            <w:tcW w:w="900" w:type="dxa"/>
            <w:gridSpan w:val="2"/>
            <w:vAlign w:val="center"/>
          </w:tcPr>
          <w:p w:rsidR="00A52EF1" w:rsidRPr="00B95E6E" w:rsidRDefault="00A52EF1" w:rsidP="00A52EF1">
            <w:pPr>
              <w:ind w:left="108"/>
              <w:jc w:val="center"/>
              <w:rPr>
                <w:rFonts w:ascii="仿宋_GB2312" w:eastAsia="仿宋_GB2312"/>
                <w:szCs w:val="21"/>
              </w:rPr>
            </w:pPr>
          </w:p>
        </w:tc>
        <w:tc>
          <w:tcPr>
            <w:tcW w:w="907" w:type="dxa"/>
            <w:vAlign w:val="center"/>
          </w:tcPr>
          <w:p w:rsidR="00A52EF1" w:rsidRPr="00B95E6E" w:rsidRDefault="00A52EF1" w:rsidP="00A52EF1">
            <w:pPr>
              <w:ind w:left="108"/>
              <w:jc w:val="center"/>
              <w:rPr>
                <w:rFonts w:ascii="仿宋_GB2312" w:eastAsia="仿宋_GB2312"/>
                <w:szCs w:val="21"/>
              </w:rPr>
            </w:pPr>
          </w:p>
        </w:tc>
        <w:tc>
          <w:tcPr>
            <w:tcW w:w="1018" w:type="dxa"/>
            <w:vAlign w:val="center"/>
          </w:tcPr>
          <w:p w:rsidR="00A52EF1" w:rsidRPr="009E1696" w:rsidRDefault="00A52EF1" w:rsidP="00A52EF1">
            <w:pPr>
              <w:ind w:left="108"/>
              <w:jc w:val="center"/>
              <w:rPr>
                <w:rFonts w:ascii="仿宋_GB2312" w:eastAsia="仿宋_GB2312"/>
                <w:szCs w:val="21"/>
                <w:highlight w:val="yellow"/>
              </w:rPr>
            </w:pPr>
          </w:p>
        </w:tc>
      </w:tr>
      <w:tr w:rsidR="00A52EF1"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7"/>
          <w:jc w:val="center"/>
        </w:trPr>
        <w:tc>
          <w:tcPr>
            <w:tcW w:w="1204" w:type="dxa"/>
            <w:vAlign w:val="center"/>
          </w:tcPr>
          <w:p w:rsidR="00A52EF1" w:rsidRPr="001A60D0" w:rsidRDefault="00A52EF1" w:rsidP="00A52EF1">
            <w:pPr>
              <w:jc w:val="center"/>
              <w:rPr>
                <w:rFonts w:ascii="仿宋_GB2312" w:eastAsia="仿宋_GB2312"/>
                <w:b/>
                <w:szCs w:val="21"/>
              </w:rPr>
            </w:pPr>
            <w:r>
              <w:rPr>
                <w:rFonts w:ascii="仿宋_GB2312" w:eastAsia="仿宋_GB2312" w:hint="eastAsia"/>
                <w:b/>
                <w:szCs w:val="21"/>
              </w:rPr>
              <w:t>排放方式</w:t>
            </w:r>
          </w:p>
        </w:tc>
        <w:tc>
          <w:tcPr>
            <w:tcW w:w="3901" w:type="dxa"/>
            <w:gridSpan w:val="8"/>
            <w:vAlign w:val="center"/>
          </w:tcPr>
          <w:p w:rsidR="00A52EF1" w:rsidRPr="00B95E6E" w:rsidRDefault="00A52EF1" w:rsidP="00A52EF1">
            <w:pPr>
              <w:ind w:left="108"/>
              <w:jc w:val="center"/>
              <w:rPr>
                <w:rFonts w:ascii="仿宋_GB2312" w:eastAsia="仿宋_GB2312"/>
                <w:szCs w:val="21"/>
              </w:rPr>
            </w:pPr>
            <w:r w:rsidRPr="00B95E6E">
              <w:rPr>
                <w:rFonts w:ascii="仿宋_GB2312" w:eastAsia="仿宋_GB2312" w:hint="eastAsia"/>
                <w:szCs w:val="21"/>
              </w:rPr>
              <w:t>排外环境</w:t>
            </w:r>
          </w:p>
        </w:tc>
        <w:tc>
          <w:tcPr>
            <w:tcW w:w="4643" w:type="dxa"/>
            <w:gridSpan w:val="8"/>
            <w:vAlign w:val="center"/>
          </w:tcPr>
          <w:p w:rsidR="00A52EF1" w:rsidRPr="00B95E6E" w:rsidRDefault="00A52EF1" w:rsidP="00A52EF1">
            <w:pPr>
              <w:ind w:left="108"/>
              <w:jc w:val="center"/>
              <w:rPr>
                <w:rFonts w:ascii="仿宋_GB2312" w:eastAsia="仿宋_GB2312" w:hint="eastAsia"/>
                <w:szCs w:val="21"/>
              </w:rPr>
            </w:pPr>
            <w:r w:rsidRPr="00B95E6E">
              <w:rPr>
                <w:rFonts w:ascii="仿宋_GB2312" w:eastAsia="仿宋_GB2312" w:hint="eastAsia"/>
                <w:szCs w:val="21"/>
              </w:rPr>
              <w:t>大气</w:t>
            </w:r>
            <w:bookmarkStart w:id="0" w:name="_GoBack"/>
            <w:bookmarkEnd w:id="0"/>
            <w:r w:rsidRPr="00B95E6E">
              <w:rPr>
                <w:rFonts w:ascii="仿宋_GB2312" w:eastAsia="仿宋_GB2312"/>
                <w:szCs w:val="21"/>
              </w:rPr>
              <w:t>主要排口</w:t>
            </w:r>
            <w:r w:rsidRPr="00B95E6E">
              <w:rPr>
                <w:rFonts w:ascii="仿宋_GB2312" w:eastAsia="仿宋_GB2312" w:hint="eastAsia"/>
                <w:szCs w:val="21"/>
              </w:rPr>
              <w:t>已</w:t>
            </w:r>
            <w:r w:rsidRPr="00B95E6E">
              <w:rPr>
                <w:rFonts w:ascii="仿宋_GB2312" w:eastAsia="仿宋_GB2312"/>
                <w:szCs w:val="21"/>
              </w:rPr>
              <w:t>取消</w:t>
            </w:r>
          </w:p>
        </w:tc>
      </w:tr>
      <w:tr w:rsidR="00A52EF1"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9"/>
          <w:jc w:val="center"/>
        </w:trPr>
        <w:tc>
          <w:tcPr>
            <w:tcW w:w="1204" w:type="dxa"/>
            <w:vAlign w:val="center"/>
          </w:tcPr>
          <w:p w:rsidR="00A52EF1" w:rsidRPr="001A60D0" w:rsidRDefault="00A52EF1" w:rsidP="00A52EF1">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836" w:type="dxa"/>
            <w:gridSpan w:val="2"/>
            <w:vAlign w:val="center"/>
          </w:tcPr>
          <w:p w:rsidR="00A52EF1" w:rsidRPr="00B95E6E" w:rsidRDefault="00A52EF1" w:rsidP="00A52EF1">
            <w:pPr>
              <w:ind w:left="108"/>
              <w:jc w:val="center"/>
              <w:rPr>
                <w:rFonts w:ascii="仿宋_GB2312" w:eastAsia="仿宋_GB2312"/>
                <w:sz w:val="20"/>
                <w:szCs w:val="21"/>
              </w:rPr>
            </w:pPr>
            <w:r w:rsidRPr="00B95E6E">
              <w:rPr>
                <w:rFonts w:ascii="仿宋_GB2312" w:eastAsia="仿宋_GB2312"/>
                <w:sz w:val="20"/>
                <w:szCs w:val="21"/>
              </w:rPr>
              <w:t>35671</w:t>
            </w:r>
          </w:p>
        </w:tc>
        <w:tc>
          <w:tcPr>
            <w:tcW w:w="850" w:type="dxa"/>
            <w:gridSpan w:val="2"/>
            <w:vAlign w:val="center"/>
          </w:tcPr>
          <w:p w:rsidR="00A52EF1" w:rsidRPr="00B95E6E" w:rsidRDefault="00A52EF1" w:rsidP="00A52EF1">
            <w:pPr>
              <w:ind w:left="108"/>
              <w:jc w:val="center"/>
              <w:rPr>
                <w:rFonts w:ascii="仿宋_GB2312" w:eastAsia="仿宋_GB2312"/>
                <w:sz w:val="20"/>
                <w:szCs w:val="21"/>
              </w:rPr>
            </w:pPr>
            <w:r w:rsidRPr="00B95E6E">
              <w:rPr>
                <w:rFonts w:ascii="仿宋_GB2312" w:eastAsia="仿宋_GB2312" w:hint="eastAsia"/>
                <w:sz w:val="20"/>
                <w:szCs w:val="21"/>
              </w:rPr>
              <w:t>425</w:t>
            </w:r>
          </w:p>
        </w:tc>
        <w:tc>
          <w:tcPr>
            <w:tcW w:w="851" w:type="dxa"/>
            <w:vAlign w:val="center"/>
          </w:tcPr>
          <w:p w:rsidR="00A52EF1" w:rsidRPr="00B95E6E" w:rsidRDefault="00A52EF1" w:rsidP="00A52EF1">
            <w:pPr>
              <w:ind w:left="108"/>
              <w:jc w:val="center"/>
              <w:rPr>
                <w:rFonts w:ascii="仿宋_GB2312" w:eastAsia="仿宋_GB2312"/>
                <w:sz w:val="20"/>
                <w:szCs w:val="21"/>
              </w:rPr>
            </w:pPr>
            <w:r w:rsidRPr="00B95E6E">
              <w:rPr>
                <w:rFonts w:ascii="仿宋_GB2312" w:eastAsia="仿宋_GB2312" w:hint="eastAsia"/>
                <w:sz w:val="20"/>
                <w:szCs w:val="21"/>
              </w:rPr>
              <w:t>43</w:t>
            </w:r>
          </w:p>
        </w:tc>
        <w:tc>
          <w:tcPr>
            <w:tcW w:w="778" w:type="dxa"/>
            <w:gridSpan w:val="2"/>
            <w:vAlign w:val="center"/>
          </w:tcPr>
          <w:p w:rsidR="00A52EF1" w:rsidRPr="00B95E6E" w:rsidRDefault="00A52EF1" w:rsidP="00A52EF1">
            <w:pPr>
              <w:ind w:left="108"/>
              <w:jc w:val="center"/>
              <w:rPr>
                <w:rFonts w:ascii="仿宋_GB2312" w:eastAsia="仿宋_GB2312"/>
                <w:sz w:val="20"/>
                <w:szCs w:val="21"/>
              </w:rPr>
            </w:pPr>
            <w:r w:rsidRPr="00B95E6E">
              <w:rPr>
                <w:rFonts w:ascii="仿宋_GB2312" w:eastAsia="仿宋_GB2312" w:hint="eastAsia"/>
                <w:sz w:val="20"/>
                <w:szCs w:val="21"/>
              </w:rPr>
              <w:t>3412</w:t>
            </w:r>
          </w:p>
        </w:tc>
        <w:tc>
          <w:tcPr>
            <w:tcW w:w="586" w:type="dxa"/>
            <w:vAlign w:val="center"/>
          </w:tcPr>
          <w:p w:rsidR="00A52EF1" w:rsidRPr="009E1696" w:rsidRDefault="00A52EF1" w:rsidP="00A52EF1">
            <w:pPr>
              <w:ind w:left="108"/>
              <w:jc w:val="center"/>
              <w:rPr>
                <w:rFonts w:ascii="仿宋_GB2312" w:eastAsia="仿宋_GB2312"/>
                <w:szCs w:val="21"/>
                <w:highlight w:val="yellow"/>
              </w:rPr>
            </w:pPr>
          </w:p>
        </w:tc>
        <w:tc>
          <w:tcPr>
            <w:tcW w:w="803" w:type="dxa"/>
            <w:vAlign w:val="center"/>
          </w:tcPr>
          <w:p w:rsidR="00A52EF1" w:rsidRPr="00B95E6E" w:rsidRDefault="00A52EF1" w:rsidP="00A52EF1">
            <w:pPr>
              <w:ind w:left="108"/>
              <w:jc w:val="center"/>
              <w:rPr>
                <w:rFonts w:ascii="仿宋_GB2312" w:eastAsia="仿宋_GB2312"/>
                <w:szCs w:val="21"/>
              </w:rPr>
            </w:pPr>
          </w:p>
        </w:tc>
        <w:tc>
          <w:tcPr>
            <w:tcW w:w="1015" w:type="dxa"/>
            <w:gridSpan w:val="3"/>
            <w:vAlign w:val="center"/>
          </w:tcPr>
          <w:p w:rsidR="00A52EF1" w:rsidRPr="00B95E6E" w:rsidRDefault="00A52EF1" w:rsidP="00A52EF1">
            <w:pPr>
              <w:ind w:left="108"/>
              <w:jc w:val="center"/>
              <w:rPr>
                <w:rFonts w:ascii="仿宋_GB2312" w:eastAsia="仿宋_GB2312"/>
                <w:szCs w:val="21"/>
              </w:rPr>
            </w:pPr>
          </w:p>
        </w:tc>
        <w:tc>
          <w:tcPr>
            <w:tcW w:w="900" w:type="dxa"/>
            <w:gridSpan w:val="2"/>
            <w:vAlign w:val="center"/>
          </w:tcPr>
          <w:p w:rsidR="00A52EF1" w:rsidRPr="00B95E6E" w:rsidRDefault="00A52EF1" w:rsidP="00A52EF1">
            <w:pPr>
              <w:ind w:left="108"/>
              <w:jc w:val="center"/>
              <w:rPr>
                <w:rFonts w:ascii="仿宋_GB2312" w:eastAsia="仿宋_GB2312"/>
                <w:szCs w:val="21"/>
              </w:rPr>
            </w:pPr>
          </w:p>
        </w:tc>
        <w:tc>
          <w:tcPr>
            <w:tcW w:w="907" w:type="dxa"/>
            <w:vAlign w:val="center"/>
          </w:tcPr>
          <w:p w:rsidR="00A52EF1" w:rsidRPr="00B95E6E" w:rsidRDefault="00A52EF1" w:rsidP="00A52EF1">
            <w:pPr>
              <w:ind w:left="108"/>
              <w:jc w:val="center"/>
              <w:rPr>
                <w:rFonts w:ascii="仿宋_GB2312" w:eastAsia="仿宋_GB2312"/>
                <w:szCs w:val="21"/>
              </w:rPr>
            </w:pPr>
          </w:p>
        </w:tc>
        <w:tc>
          <w:tcPr>
            <w:tcW w:w="1018" w:type="dxa"/>
            <w:vAlign w:val="center"/>
          </w:tcPr>
          <w:p w:rsidR="00A52EF1" w:rsidRPr="009E1696" w:rsidRDefault="00A52EF1" w:rsidP="00A52EF1">
            <w:pPr>
              <w:ind w:left="108"/>
              <w:jc w:val="center"/>
              <w:rPr>
                <w:rFonts w:ascii="仿宋_GB2312" w:eastAsia="仿宋_GB2312"/>
                <w:szCs w:val="21"/>
                <w:highlight w:val="yellow"/>
              </w:rPr>
            </w:pPr>
          </w:p>
        </w:tc>
      </w:tr>
      <w:tr w:rsidR="00A52EF1"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1204" w:type="dxa"/>
            <w:vAlign w:val="center"/>
          </w:tcPr>
          <w:p w:rsidR="00A52EF1" w:rsidRDefault="00A52EF1" w:rsidP="00A52EF1">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A52EF1" w:rsidRDefault="00A52EF1" w:rsidP="00A52EF1">
            <w:pPr>
              <w:jc w:val="center"/>
              <w:rPr>
                <w:rFonts w:ascii="仿宋_GB2312" w:eastAsia="仿宋_GB2312"/>
                <w:b/>
                <w:szCs w:val="21"/>
              </w:rPr>
            </w:pPr>
            <w:r w:rsidRPr="001A60D0">
              <w:rPr>
                <w:rFonts w:ascii="仿宋_GB2312" w:eastAsia="仿宋_GB2312" w:hint="eastAsia"/>
                <w:b/>
                <w:szCs w:val="21"/>
              </w:rPr>
              <w:t>排放总量</w:t>
            </w:r>
          </w:p>
          <w:p w:rsidR="00A52EF1" w:rsidRPr="001A60D0" w:rsidRDefault="00A52EF1" w:rsidP="00A52EF1">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836" w:type="dxa"/>
            <w:gridSpan w:val="2"/>
            <w:vAlign w:val="center"/>
          </w:tcPr>
          <w:p w:rsidR="00A52EF1" w:rsidRPr="00B73306" w:rsidRDefault="00A52EF1" w:rsidP="00A52EF1">
            <w:pPr>
              <w:ind w:left="108"/>
              <w:jc w:val="center"/>
              <w:rPr>
                <w:rFonts w:ascii="仿宋_GB2312" w:eastAsia="仿宋_GB2312"/>
                <w:sz w:val="18"/>
                <w:szCs w:val="21"/>
              </w:rPr>
            </w:pPr>
            <w:r w:rsidRPr="00B73306">
              <w:rPr>
                <w:rFonts w:ascii="仿宋_GB2312" w:eastAsia="仿宋_GB2312"/>
                <w:sz w:val="18"/>
                <w:szCs w:val="21"/>
              </w:rPr>
              <w:t>840</w:t>
            </w:r>
            <w:r w:rsidRPr="00B73306">
              <w:rPr>
                <w:rFonts w:ascii="仿宋_GB2312" w:eastAsia="仿宋_GB2312" w:hint="eastAsia"/>
                <w:sz w:val="18"/>
                <w:szCs w:val="21"/>
              </w:rPr>
              <w:t>00</w:t>
            </w:r>
          </w:p>
        </w:tc>
        <w:tc>
          <w:tcPr>
            <w:tcW w:w="850" w:type="dxa"/>
            <w:gridSpan w:val="2"/>
            <w:vAlign w:val="center"/>
          </w:tcPr>
          <w:p w:rsidR="00A52EF1" w:rsidRPr="00B73306" w:rsidRDefault="00A52EF1" w:rsidP="00A52EF1">
            <w:pPr>
              <w:ind w:left="108"/>
              <w:jc w:val="center"/>
              <w:rPr>
                <w:rFonts w:ascii="仿宋_GB2312" w:eastAsia="仿宋_GB2312"/>
                <w:sz w:val="18"/>
                <w:szCs w:val="21"/>
              </w:rPr>
            </w:pPr>
            <w:r w:rsidRPr="00B73306">
              <w:rPr>
                <w:rFonts w:ascii="仿宋_GB2312" w:eastAsia="仿宋_GB2312"/>
                <w:sz w:val="18"/>
                <w:szCs w:val="21"/>
              </w:rPr>
              <w:t>70</w:t>
            </w:r>
            <w:r w:rsidRPr="00B73306">
              <w:rPr>
                <w:rFonts w:ascii="仿宋_GB2312" w:eastAsia="仿宋_GB2312" w:hint="eastAsia"/>
                <w:sz w:val="18"/>
                <w:szCs w:val="21"/>
              </w:rPr>
              <w:t>00</w:t>
            </w:r>
          </w:p>
        </w:tc>
        <w:tc>
          <w:tcPr>
            <w:tcW w:w="851" w:type="dxa"/>
            <w:vAlign w:val="center"/>
          </w:tcPr>
          <w:p w:rsidR="00A52EF1" w:rsidRPr="00B73306" w:rsidRDefault="00A52EF1" w:rsidP="00A52EF1">
            <w:pPr>
              <w:ind w:left="108"/>
              <w:jc w:val="center"/>
              <w:rPr>
                <w:rFonts w:ascii="仿宋_GB2312" w:eastAsia="仿宋_GB2312"/>
                <w:sz w:val="18"/>
                <w:szCs w:val="21"/>
              </w:rPr>
            </w:pPr>
            <w:r w:rsidRPr="00B73306">
              <w:rPr>
                <w:rFonts w:ascii="仿宋_GB2312" w:eastAsia="仿宋_GB2312"/>
                <w:sz w:val="18"/>
                <w:szCs w:val="21"/>
              </w:rPr>
              <w:t>70</w:t>
            </w:r>
            <w:r w:rsidRPr="00B73306">
              <w:rPr>
                <w:rFonts w:ascii="仿宋_GB2312" w:eastAsia="仿宋_GB2312" w:hint="eastAsia"/>
                <w:sz w:val="18"/>
                <w:szCs w:val="21"/>
              </w:rPr>
              <w:t>0</w:t>
            </w:r>
          </w:p>
        </w:tc>
        <w:tc>
          <w:tcPr>
            <w:tcW w:w="778" w:type="dxa"/>
            <w:gridSpan w:val="2"/>
            <w:vAlign w:val="center"/>
          </w:tcPr>
          <w:p w:rsidR="00A52EF1" w:rsidRPr="00B73306" w:rsidRDefault="00A52EF1" w:rsidP="00A52EF1">
            <w:pPr>
              <w:ind w:left="108"/>
              <w:jc w:val="center"/>
              <w:rPr>
                <w:rFonts w:ascii="仿宋_GB2312" w:eastAsia="仿宋_GB2312"/>
                <w:sz w:val="18"/>
                <w:szCs w:val="21"/>
              </w:rPr>
            </w:pPr>
            <w:r w:rsidRPr="00B73306">
              <w:rPr>
                <w:rFonts w:ascii="仿宋_GB2312" w:eastAsia="仿宋_GB2312"/>
                <w:sz w:val="18"/>
                <w:szCs w:val="21"/>
              </w:rPr>
              <w:t>168</w:t>
            </w:r>
            <w:r w:rsidRPr="00B73306">
              <w:rPr>
                <w:rFonts w:ascii="仿宋_GB2312" w:eastAsia="仿宋_GB2312" w:hint="eastAsia"/>
                <w:sz w:val="18"/>
                <w:szCs w:val="21"/>
              </w:rPr>
              <w:t>00</w:t>
            </w:r>
          </w:p>
        </w:tc>
        <w:tc>
          <w:tcPr>
            <w:tcW w:w="586" w:type="dxa"/>
            <w:vAlign w:val="center"/>
          </w:tcPr>
          <w:p w:rsidR="00A52EF1" w:rsidRPr="009E1696" w:rsidRDefault="00A52EF1" w:rsidP="00A52EF1">
            <w:pPr>
              <w:ind w:left="108"/>
              <w:jc w:val="center"/>
              <w:rPr>
                <w:rFonts w:ascii="仿宋_GB2312" w:eastAsia="仿宋_GB2312"/>
                <w:szCs w:val="21"/>
                <w:highlight w:val="yellow"/>
              </w:rPr>
            </w:pPr>
          </w:p>
        </w:tc>
        <w:tc>
          <w:tcPr>
            <w:tcW w:w="803" w:type="dxa"/>
            <w:vAlign w:val="center"/>
          </w:tcPr>
          <w:p w:rsidR="00A52EF1" w:rsidRPr="00B95E6E" w:rsidRDefault="00A52EF1" w:rsidP="00A52EF1">
            <w:pPr>
              <w:ind w:left="108"/>
              <w:jc w:val="center"/>
              <w:rPr>
                <w:rFonts w:ascii="仿宋_GB2312" w:eastAsia="仿宋_GB2312"/>
                <w:szCs w:val="21"/>
              </w:rPr>
            </w:pPr>
          </w:p>
        </w:tc>
        <w:tc>
          <w:tcPr>
            <w:tcW w:w="1015" w:type="dxa"/>
            <w:gridSpan w:val="3"/>
            <w:vAlign w:val="center"/>
          </w:tcPr>
          <w:p w:rsidR="00A52EF1" w:rsidRPr="00B95E6E" w:rsidRDefault="00A52EF1" w:rsidP="00A52EF1">
            <w:pPr>
              <w:ind w:left="108"/>
              <w:jc w:val="center"/>
              <w:rPr>
                <w:rFonts w:ascii="仿宋_GB2312" w:eastAsia="仿宋_GB2312"/>
                <w:szCs w:val="21"/>
              </w:rPr>
            </w:pPr>
          </w:p>
        </w:tc>
        <w:tc>
          <w:tcPr>
            <w:tcW w:w="900" w:type="dxa"/>
            <w:gridSpan w:val="2"/>
            <w:vAlign w:val="center"/>
          </w:tcPr>
          <w:p w:rsidR="00A52EF1" w:rsidRPr="00B95E6E" w:rsidRDefault="00A52EF1" w:rsidP="00A52EF1">
            <w:pPr>
              <w:ind w:left="108"/>
              <w:jc w:val="center"/>
              <w:rPr>
                <w:rFonts w:ascii="仿宋_GB2312" w:eastAsia="仿宋_GB2312"/>
                <w:szCs w:val="21"/>
              </w:rPr>
            </w:pPr>
          </w:p>
        </w:tc>
        <w:tc>
          <w:tcPr>
            <w:tcW w:w="907" w:type="dxa"/>
            <w:vAlign w:val="center"/>
          </w:tcPr>
          <w:p w:rsidR="00A52EF1" w:rsidRPr="00B95E6E" w:rsidRDefault="00A52EF1" w:rsidP="00A52EF1">
            <w:pPr>
              <w:ind w:left="108"/>
              <w:jc w:val="center"/>
              <w:rPr>
                <w:rFonts w:ascii="仿宋_GB2312" w:eastAsia="仿宋_GB2312"/>
                <w:szCs w:val="21"/>
              </w:rPr>
            </w:pPr>
          </w:p>
        </w:tc>
        <w:tc>
          <w:tcPr>
            <w:tcW w:w="1018" w:type="dxa"/>
            <w:vAlign w:val="center"/>
          </w:tcPr>
          <w:p w:rsidR="00A52EF1" w:rsidRPr="009E1696" w:rsidRDefault="00A52EF1" w:rsidP="00A52EF1">
            <w:pPr>
              <w:ind w:left="108"/>
              <w:jc w:val="center"/>
              <w:rPr>
                <w:rFonts w:ascii="仿宋_GB2312" w:eastAsia="仿宋_GB2312"/>
                <w:szCs w:val="21"/>
                <w:highlight w:val="yellow"/>
              </w:rPr>
            </w:pPr>
          </w:p>
        </w:tc>
      </w:tr>
      <w:tr w:rsidR="00A52EF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restart"/>
            <w:vAlign w:val="center"/>
          </w:tcPr>
          <w:p w:rsidR="00A52EF1" w:rsidRDefault="00A52EF1" w:rsidP="00A52EF1">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A52EF1" w:rsidRDefault="00A52EF1" w:rsidP="00A52EF1">
            <w:pPr>
              <w:jc w:val="center"/>
              <w:rPr>
                <w:rFonts w:ascii="仿宋_GB2312" w:eastAsia="仿宋_GB2312"/>
                <w:b/>
                <w:szCs w:val="21"/>
              </w:rPr>
            </w:pPr>
          </w:p>
          <w:p w:rsidR="00A52EF1" w:rsidRDefault="00A52EF1" w:rsidP="00A52EF1">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A52EF1" w:rsidRPr="001A60D0" w:rsidRDefault="00A52EF1" w:rsidP="00A52EF1">
            <w:pPr>
              <w:jc w:val="center"/>
              <w:rPr>
                <w:rFonts w:ascii="仿宋_GB2312" w:eastAsia="仿宋_GB2312"/>
                <w:b/>
                <w:szCs w:val="21"/>
              </w:rPr>
            </w:pPr>
          </w:p>
          <w:p w:rsidR="00A52EF1" w:rsidRPr="001A60D0" w:rsidRDefault="00A52EF1" w:rsidP="00A52EF1">
            <w:pPr>
              <w:jc w:val="center"/>
              <w:rPr>
                <w:rFonts w:ascii="仿宋_GB2312" w:eastAsia="仿宋_GB2312"/>
                <w:b/>
                <w:sz w:val="28"/>
                <w:szCs w:val="28"/>
              </w:rPr>
            </w:pPr>
            <w:r w:rsidRPr="001A60D0">
              <w:rPr>
                <w:rFonts w:ascii="仿宋_GB2312" w:eastAsia="仿宋_GB2312" w:hint="eastAsia"/>
                <w:b/>
                <w:szCs w:val="21"/>
              </w:rPr>
              <w:t>分布情况</w:t>
            </w:r>
          </w:p>
        </w:tc>
        <w:tc>
          <w:tcPr>
            <w:tcW w:w="1194" w:type="dxa"/>
            <w:gridSpan w:val="3"/>
            <w:vAlign w:val="center"/>
          </w:tcPr>
          <w:p w:rsidR="00A52EF1" w:rsidRPr="001A60D0" w:rsidRDefault="00A52EF1" w:rsidP="00A52EF1">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1</w:t>
            </w:r>
          </w:p>
        </w:tc>
        <w:tc>
          <w:tcPr>
            <w:tcW w:w="2707" w:type="dxa"/>
            <w:gridSpan w:val="5"/>
            <w:vAlign w:val="center"/>
          </w:tcPr>
          <w:p w:rsidR="00A52EF1" w:rsidRPr="009E1696" w:rsidRDefault="00A52EF1" w:rsidP="00A52EF1">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r w:rsidR="00337B59">
              <w:rPr>
                <w:rFonts w:ascii="仿宋_GB2312" w:eastAsia="仿宋_GB2312" w:hint="eastAsia"/>
                <w:b/>
                <w:szCs w:val="21"/>
              </w:rPr>
              <w:t>120°24′50″</w:t>
            </w:r>
          </w:p>
          <w:p w:rsidR="00A52EF1" w:rsidRPr="009E1696" w:rsidRDefault="00A52EF1" w:rsidP="00A52EF1">
            <w:pPr>
              <w:ind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Pr="001A60D0">
              <w:rPr>
                <w:rFonts w:ascii="仿宋_GB2312" w:eastAsia="仿宋_GB2312"/>
                <w:b/>
                <w:szCs w:val="21"/>
              </w:rPr>
              <w:t xml:space="preserve"> </w:t>
            </w:r>
            <w:r w:rsidR="00337B59" w:rsidRPr="001A60D0">
              <w:rPr>
                <w:rFonts w:ascii="仿宋_GB2312" w:eastAsia="仿宋_GB2312"/>
                <w:b/>
                <w:szCs w:val="21"/>
              </w:rPr>
              <w:t xml:space="preserve"> </w:t>
            </w:r>
            <w:r w:rsidR="00337B59">
              <w:rPr>
                <w:rFonts w:ascii="仿宋_GB2312" w:eastAsia="仿宋_GB2312" w:hint="eastAsia"/>
                <w:b/>
                <w:szCs w:val="21"/>
              </w:rPr>
              <w:t>31°55′1″</w:t>
            </w:r>
          </w:p>
        </w:tc>
        <w:tc>
          <w:tcPr>
            <w:tcW w:w="1295" w:type="dxa"/>
            <w:gridSpan w:val="2"/>
            <w:vAlign w:val="center"/>
          </w:tcPr>
          <w:p w:rsidR="00A52EF1" w:rsidRPr="001A60D0" w:rsidRDefault="00A52EF1" w:rsidP="00A52EF1">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48" w:type="dxa"/>
            <w:gridSpan w:val="6"/>
            <w:vAlign w:val="center"/>
          </w:tcPr>
          <w:p w:rsidR="00A52EF1" w:rsidRPr="009E1696" w:rsidRDefault="00A52EF1" w:rsidP="00733563">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120°24′</w:t>
            </w:r>
            <w:r>
              <w:rPr>
                <w:rFonts w:ascii="仿宋_GB2312" w:eastAsia="仿宋_GB2312"/>
                <w:b/>
                <w:szCs w:val="21"/>
              </w:rPr>
              <w:t>46.8</w:t>
            </w:r>
            <w:r>
              <w:rPr>
                <w:rFonts w:ascii="仿宋_GB2312" w:eastAsia="仿宋_GB2312" w:hint="eastAsia"/>
                <w:b/>
                <w:szCs w:val="21"/>
              </w:rPr>
              <w:t>″</w:t>
            </w:r>
          </w:p>
          <w:p w:rsidR="00A52EF1" w:rsidRPr="009E1696" w:rsidRDefault="00A52EF1" w:rsidP="00F41D68">
            <w:pPr>
              <w:ind w:left="48" w:firstLineChars="50" w:firstLine="105"/>
              <w:jc w:val="left"/>
              <w:rPr>
                <w:rFonts w:ascii="仿宋_GB2312" w:eastAsia="仿宋_GB2312" w:hint="eastAsia"/>
                <w:szCs w:val="21"/>
              </w:rPr>
            </w:pPr>
            <w:r w:rsidRPr="001A60D0">
              <w:rPr>
                <w:rFonts w:ascii="仿宋_GB2312" w:eastAsia="仿宋_GB2312" w:hint="eastAsia"/>
                <w:b/>
                <w:szCs w:val="21"/>
              </w:rPr>
              <w:t>纬度</w:t>
            </w:r>
            <w:r>
              <w:rPr>
                <w:rFonts w:ascii="仿宋_GB2312" w:eastAsia="仿宋_GB2312" w:hint="eastAsia"/>
                <w:b/>
                <w:szCs w:val="21"/>
              </w:rPr>
              <w:t>：</w:t>
            </w:r>
            <w:r w:rsidRPr="001A60D0">
              <w:rPr>
                <w:rFonts w:ascii="仿宋_GB2312" w:eastAsia="仿宋_GB2312"/>
                <w:b/>
                <w:szCs w:val="21"/>
              </w:rPr>
              <w:t xml:space="preserve">  </w:t>
            </w:r>
            <w:r>
              <w:rPr>
                <w:rFonts w:ascii="仿宋_GB2312" w:eastAsia="仿宋_GB2312" w:hint="eastAsia"/>
                <w:b/>
                <w:szCs w:val="21"/>
              </w:rPr>
              <w:t>31°</w:t>
            </w:r>
            <w:r>
              <w:rPr>
                <w:rFonts w:ascii="仿宋_GB2312" w:eastAsia="仿宋_GB2312" w:hint="eastAsia"/>
                <w:b/>
                <w:szCs w:val="21"/>
              </w:rPr>
              <w:t>54</w:t>
            </w:r>
            <w:r>
              <w:rPr>
                <w:rFonts w:ascii="仿宋_GB2312" w:eastAsia="仿宋_GB2312" w:hint="eastAsia"/>
                <w:b/>
                <w:szCs w:val="21"/>
              </w:rPr>
              <w:t>′</w:t>
            </w:r>
            <w:r>
              <w:rPr>
                <w:rFonts w:ascii="仿宋_GB2312" w:eastAsia="仿宋_GB2312" w:hint="eastAsia"/>
                <w:b/>
                <w:szCs w:val="21"/>
              </w:rPr>
              <w:t>59.76</w:t>
            </w:r>
            <w:r>
              <w:rPr>
                <w:rFonts w:ascii="仿宋_GB2312" w:eastAsia="仿宋_GB2312" w:hint="eastAsia"/>
                <w:b/>
                <w:szCs w:val="21"/>
              </w:rPr>
              <w:t>″</w:t>
            </w:r>
          </w:p>
        </w:tc>
      </w:tr>
      <w:tr w:rsidR="00A52EF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1204" w:type="dxa"/>
            <w:vMerge/>
            <w:vAlign w:val="center"/>
          </w:tcPr>
          <w:p w:rsidR="00A52EF1" w:rsidRPr="001A60D0" w:rsidRDefault="00A52EF1" w:rsidP="00A52EF1">
            <w:pPr>
              <w:ind w:left="108"/>
              <w:rPr>
                <w:rFonts w:ascii="仿宋_GB2312" w:eastAsia="仿宋_GB2312"/>
                <w:b/>
                <w:szCs w:val="21"/>
              </w:rPr>
            </w:pPr>
          </w:p>
        </w:tc>
        <w:tc>
          <w:tcPr>
            <w:tcW w:w="1194" w:type="dxa"/>
            <w:gridSpan w:val="3"/>
            <w:vAlign w:val="center"/>
          </w:tcPr>
          <w:p w:rsidR="00A52EF1" w:rsidRPr="001A60D0" w:rsidRDefault="00A52EF1" w:rsidP="00A52EF1">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2</w:t>
            </w:r>
          </w:p>
        </w:tc>
        <w:tc>
          <w:tcPr>
            <w:tcW w:w="2707" w:type="dxa"/>
            <w:gridSpan w:val="5"/>
            <w:vAlign w:val="center"/>
          </w:tcPr>
          <w:p w:rsidR="00A52EF1" w:rsidRPr="009E1696" w:rsidRDefault="00A52EF1" w:rsidP="00A52EF1">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p>
          <w:p w:rsidR="00A52EF1" w:rsidRPr="009E1696" w:rsidRDefault="00A52EF1" w:rsidP="00F262AD">
            <w:pPr>
              <w:ind w:firstLineChars="50" w:firstLine="105"/>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 xml:space="preserve"> </w:t>
            </w:r>
          </w:p>
        </w:tc>
        <w:tc>
          <w:tcPr>
            <w:tcW w:w="1295" w:type="dxa"/>
            <w:gridSpan w:val="2"/>
            <w:vAlign w:val="center"/>
          </w:tcPr>
          <w:p w:rsidR="00A52EF1" w:rsidRPr="001A60D0" w:rsidRDefault="00A52EF1" w:rsidP="00A52EF1">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2</w:t>
            </w:r>
          </w:p>
        </w:tc>
        <w:tc>
          <w:tcPr>
            <w:tcW w:w="3348" w:type="dxa"/>
            <w:gridSpan w:val="6"/>
            <w:vAlign w:val="center"/>
          </w:tcPr>
          <w:p w:rsidR="00A52EF1" w:rsidRPr="009E1696" w:rsidRDefault="00A52EF1" w:rsidP="00F41D68">
            <w:pPr>
              <w:ind w:left="48" w:firstLineChars="50" w:firstLine="105"/>
              <w:jc w:val="left"/>
              <w:rPr>
                <w:rFonts w:ascii="仿宋_GB2312" w:eastAsia="仿宋_GB2312"/>
                <w:szCs w:val="21"/>
              </w:rPr>
            </w:pPr>
            <w:r w:rsidRPr="001A60D0">
              <w:rPr>
                <w:rFonts w:ascii="仿宋_GB2312" w:eastAsia="仿宋_GB2312" w:hint="eastAsia"/>
                <w:b/>
                <w:szCs w:val="21"/>
              </w:rPr>
              <w:t>经度：</w:t>
            </w:r>
            <w:r w:rsidR="00F41D68">
              <w:rPr>
                <w:rFonts w:ascii="仿宋_GB2312" w:eastAsia="仿宋_GB2312" w:hint="eastAsia"/>
                <w:b/>
                <w:szCs w:val="21"/>
              </w:rPr>
              <w:t>120°24′</w:t>
            </w:r>
            <w:r w:rsidR="00F41D68">
              <w:rPr>
                <w:rFonts w:ascii="仿宋_GB2312" w:eastAsia="仿宋_GB2312"/>
                <w:b/>
                <w:szCs w:val="21"/>
              </w:rPr>
              <w:t>46.8</w:t>
            </w:r>
            <w:r w:rsidR="00F41D68">
              <w:rPr>
                <w:rFonts w:ascii="仿宋_GB2312" w:eastAsia="仿宋_GB2312" w:hint="eastAsia"/>
                <w:b/>
                <w:szCs w:val="21"/>
              </w:rPr>
              <w:t>″</w:t>
            </w:r>
          </w:p>
          <w:p w:rsidR="00A52EF1" w:rsidRPr="009E1696" w:rsidRDefault="00A52EF1" w:rsidP="00D91127">
            <w:pPr>
              <w:ind w:left="48" w:firstLineChars="50" w:firstLine="105"/>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00F41D68" w:rsidRPr="001A60D0">
              <w:rPr>
                <w:rFonts w:ascii="仿宋_GB2312" w:eastAsia="仿宋_GB2312"/>
                <w:b/>
                <w:szCs w:val="21"/>
              </w:rPr>
              <w:t xml:space="preserve">  </w:t>
            </w:r>
            <w:r w:rsidR="00F41D68">
              <w:rPr>
                <w:rFonts w:ascii="仿宋_GB2312" w:eastAsia="仿宋_GB2312" w:hint="eastAsia"/>
                <w:b/>
                <w:szCs w:val="21"/>
              </w:rPr>
              <w:t>31°54′59.</w:t>
            </w:r>
            <w:r w:rsidR="00D91127">
              <w:rPr>
                <w:rFonts w:ascii="仿宋_GB2312" w:eastAsia="仿宋_GB2312"/>
                <w:b/>
                <w:szCs w:val="21"/>
              </w:rPr>
              <w:t>40</w:t>
            </w:r>
            <w:r w:rsidR="00F41D68">
              <w:rPr>
                <w:rFonts w:ascii="仿宋_GB2312" w:eastAsia="仿宋_GB2312" w:hint="eastAsia"/>
                <w:b/>
                <w:szCs w:val="21"/>
              </w:rPr>
              <w:t>″</w:t>
            </w:r>
          </w:p>
        </w:tc>
      </w:tr>
      <w:tr w:rsidR="000B21A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0B21A8" w:rsidRPr="001A60D0" w:rsidRDefault="000B21A8" w:rsidP="000B21A8">
            <w:pPr>
              <w:ind w:left="108"/>
              <w:rPr>
                <w:rFonts w:ascii="仿宋_GB2312" w:eastAsia="仿宋_GB2312"/>
                <w:b/>
                <w:szCs w:val="21"/>
              </w:rPr>
            </w:pPr>
          </w:p>
        </w:tc>
        <w:tc>
          <w:tcPr>
            <w:tcW w:w="1194" w:type="dxa"/>
            <w:gridSpan w:val="3"/>
            <w:vAlign w:val="center"/>
          </w:tcPr>
          <w:p w:rsidR="000B21A8" w:rsidRPr="001A60D0" w:rsidRDefault="000B21A8" w:rsidP="000B21A8">
            <w:pPr>
              <w:jc w:val="left"/>
              <w:rPr>
                <w:rFonts w:ascii="仿宋_GB2312" w:eastAsia="仿宋_GB2312"/>
                <w:b/>
                <w:szCs w:val="21"/>
              </w:rPr>
            </w:pPr>
          </w:p>
        </w:tc>
        <w:tc>
          <w:tcPr>
            <w:tcW w:w="2707" w:type="dxa"/>
            <w:gridSpan w:val="5"/>
            <w:vAlign w:val="center"/>
          </w:tcPr>
          <w:p w:rsidR="000B21A8" w:rsidRPr="001A60D0" w:rsidRDefault="000B21A8" w:rsidP="000B21A8">
            <w:pPr>
              <w:jc w:val="left"/>
              <w:rPr>
                <w:rFonts w:ascii="仿宋_GB2312" w:eastAsia="仿宋_GB2312"/>
                <w:b/>
                <w:szCs w:val="21"/>
              </w:rPr>
            </w:pPr>
          </w:p>
        </w:tc>
        <w:tc>
          <w:tcPr>
            <w:tcW w:w="1295" w:type="dxa"/>
            <w:gridSpan w:val="2"/>
            <w:vAlign w:val="center"/>
          </w:tcPr>
          <w:p w:rsidR="000B21A8" w:rsidRPr="001A60D0" w:rsidRDefault="000B21A8" w:rsidP="000B21A8">
            <w:pPr>
              <w:ind w:left="108"/>
              <w:jc w:val="center"/>
              <w:rPr>
                <w:rFonts w:ascii="仿宋_GB2312" w:eastAsia="仿宋_GB2312"/>
                <w:b/>
                <w:szCs w:val="21"/>
              </w:rPr>
            </w:pPr>
            <w:r w:rsidRPr="001A60D0">
              <w:rPr>
                <w:rFonts w:ascii="仿宋_GB2312" w:eastAsia="仿宋_GB2312" w:hint="eastAsia"/>
                <w:b/>
                <w:szCs w:val="21"/>
              </w:rPr>
              <w:t>排气筒</w:t>
            </w:r>
            <w:r>
              <w:rPr>
                <w:rFonts w:ascii="仿宋_GB2312" w:eastAsia="仿宋_GB2312"/>
                <w:b/>
                <w:szCs w:val="21"/>
              </w:rPr>
              <w:t>3</w:t>
            </w:r>
          </w:p>
        </w:tc>
        <w:tc>
          <w:tcPr>
            <w:tcW w:w="3348" w:type="dxa"/>
            <w:gridSpan w:val="6"/>
            <w:vAlign w:val="center"/>
          </w:tcPr>
          <w:p w:rsidR="000B21A8" w:rsidRPr="009E1696" w:rsidRDefault="000B21A8" w:rsidP="000B21A8">
            <w:pPr>
              <w:ind w:left="48" w:firstLineChars="50" w:firstLine="105"/>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120°24′</w:t>
            </w:r>
            <w:r>
              <w:rPr>
                <w:rFonts w:ascii="仿宋_GB2312" w:eastAsia="仿宋_GB2312"/>
                <w:b/>
                <w:szCs w:val="21"/>
              </w:rPr>
              <w:t>46.66</w:t>
            </w:r>
            <w:r>
              <w:rPr>
                <w:rFonts w:ascii="仿宋_GB2312" w:eastAsia="仿宋_GB2312" w:hint="eastAsia"/>
                <w:b/>
                <w:szCs w:val="21"/>
              </w:rPr>
              <w:t>″</w:t>
            </w:r>
          </w:p>
          <w:p w:rsidR="000B21A8" w:rsidRPr="001A60D0" w:rsidRDefault="000B21A8" w:rsidP="000B21A8">
            <w:pPr>
              <w:ind w:firstLineChars="100" w:firstLine="211"/>
              <w:rPr>
                <w:rFonts w:ascii="仿宋_GB2312" w:eastAsia="仿宋_GB2312"/>
                <w:b/>
                <w:szCs w:val="21"/>
              </w:rPr>
            </w:pPr>
            <w:r w:rsidRPr="001A60D0">
              <w:rPr>
                <w:rFonts w:ascii="仿宋_GB2312" w:eastAsia="仿宋_GB2312" w:hint="eastAsia"/>
                <w:b/>
                <w:szCs w:val="21"/>
              </w:rPr>
              <w:t>纬度</w:t>
            </w:r>
            <w:r>
              <w:rPr>
                <w:rFonts w:ascii="仿宋_GB2312" w:eastAsia="仿宋_GB2312" w:hint="eastAsia"/>
                <w:b/>
                <w:szCs w:val="21"/>
              </w:rPr>
              <w:t>：</w:t>
            </w:r>
            <w:r w:rsidRPr="001A60D0">
              <w:rPr>
                <w:rFonts w:ascii="仿宋_GB2312" w:eastAsia="仿宋_GB2312"/>
                <w:b/>
                <w:szCs w:val="21"/>
              </w:rPr>
              <w:t xml:space="preserve">  </w:t>
            </w:r>
            <w:r>
              <w:rPr>
                <w:rFonts w:ascii="仿宋_GB2312" w:eastAsia="仿宋_GB2312" w:hint="eastAsia"/>
                <w:b/>
                <w:szCs w:val="21"/>
              </w:rPr>
              <w:t>31°54′5</w:t>
            </w:r>
            <w:r>
              <w:rPr>
                <w:rFonts w:ascii="仿宋_GB2312" w:eastAsia="仿宋_GB2312"/>
                <w:b/>
                <w:szCs w:val="21"/>
              </w:rPr>
              <w:t>8.90</w:t>
            </w:r>
            <w:r>
              <w:rPr>
                <w:rFonts w:ascii="仿宋_GB2312" w:eastAsia="仿宋_GB2312" w:hint="eastAsia"/>
                <w:b/>
                <w:szCs w:val="21"/>
              </w:rPr>
              <w:t>″</w:t>
            </w:r>
          </w:p>
        </w:tc>
      </w:tr>
      <w:tr w:rsidR="000B21A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0B21A8" w:rsidRPr="001A60D0" w:rsidRDefault="000B21A8" w:rsidP="000B21A8">
            <w:pPr>
              <w:ind w:left="108"/>
              <w:rPr>
                <w:rFonts w:ascii="仿宋_GB2312" w:eastAsia="仿宋_GB2312"/>
                <w:b/>
                <w:szCs w:val="21"/>
              </w:rPr>
            </w:pPr>
          </w:p>
        </w:tc>
        <w:tc>
          <w:tcPr>
            <w:tcW w:w="1194" w:type="dxa"/>
            <w:gridSpan w:val="3"/>
            <w:vAlign w:val="center"/>
          </w:tcPr>
          <w:p w:rsidR="000B21A8" w:rsidRPr="001A60D0" w:rsidRDefault="000B21A8" w:rsidP="000B21A8">
            <w:pPr>
              <w:jc w:val="left"/>
              <w:rPr>
                <w:rFonts w:ascii="仿宋_GB2312" w:eastAsia="仿宋_GB2312"/>
                <w:b/>
                <w:szCs w:val="21"/>
              </w:rPr>
            </w:pPr>
          </w:p>
        </w:tc>
        <w:tc>
          <w:tcPr>
            <w:tcW w:w="2707" w:type="dxa"/>
            <w:gridSpan w:val="5"/>
            <w:vAlign w:val="center"/>
          </w:tcPr>
          <w:p w:rsidR="000B21A8" w:rsidRPr="001A60D0" w:rsidRDefault="000B21A8" w:rsidP="000B21A8">
            <w:pPr>
              <w:jc w:val="left"/>
              <w:rPr>
                <w:rFonts w:ascii="仿宋_GB2312" w:eastAsia="仿宋_GB2312"/>
                <w:b/>
                <w:szCs w:val="21"/>
              </w:rPr>
            </w:pPr>
          </w:p>
        </w:tc>
        <w:tc>
          <w:tcPr>
            <w:tcW w:w="1295" w:type="dxa"/>
            <w:gridSpan w:val="2"/>
            <w:vAlign w:val="center"/>
          </w:tcPr>
          <w:p w:rsidR="000B21A8" w:rsidRPr="001A60D0" w:rsidRDefault="000B21A8" w:rsidP="000B21A8">
            <w:pPr>
              <w:ind w:left="108"/>
              <w:jc w:val="center"/>
              <w:rPr>
                <w:rFonts w:ascii="仿宋_GB2312" w:eastAsia="仿宋_GB2312"/>
                <w:b/>
                <w:szCs w:val="21"/>
              </w:rPr>
            </w:pPr>
            <w:r w:rsidRPr="001A60D0">
              <w:rPr>
                <w:rFonts w:ascii="仿宋_GB2312" w:eastAsia="仿宋_GB2312" w:hint="eastAsia"/>
                <w:b/>
                <w:szCs w:val="21"/>
              </w:rPr>
              <w:t>排气筒</w:t>
            </w:r>
            <w:r>
              <w:rPr>
                <w:rFonts w:ascii="仿宋_GB2312" w:eastAsia="仿宋_GB2312"/>
                <w:b/>
                <w:szCs w:val="21"/>
              </w:rPr>
              <w:t>4</w:t>
            </w:r>
          </w:p>
        </w:tc>
        <w:tc>
          <w:tcPr>
            <w:tcW w:w="3348" w:type="dxa"/>
            <w:gridSpan w:val="6"/>
            <w:vAlign w:val="center"/>
          </w:tcPr>
          <w:p w:rsidR="000B21A8" w:rsidRPr="009E1696" w:rsidRDefault="000B21A8" w:rsidP="000B21A8">
            <w:pPr>
              <w:ind w:left="48" w:firstLineChars="50" w:firstLine="105"/>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120°24′</w:t>
            </w:r>
            <w:r>
              <w:rPr>
                <w:rFonts w:ascii="仿宋_GB2312" w:eastAsia="仿宋_GB2312"/>
                <w:b/>
                <w:szCs w:val="21"/>
              </w:rPr>
              <w:t>46.98</w:t>
            </w:r>
            <w:r>
              <w:rPr>
                <w:rFonts w:ascii="仿宋_GB2312" w:eastAsia="仿宋_GB2312" w:hint="eastAsia"/>
                <w:b/>
                <w:szCs w:val="21"/>
              </w:rPr>
              <w:t>″</w:t>
            </w:r>
          </w:p>
          <w:p w:rsidR="000B21A8" w:rsidRPr="009E1696" w:rsidRDefault="000B21A8" w:rsidP="000B21A8">
            <w:pPr>
              <w:ind w:left="48" w:firstLineChars="50" w:firstLine="105"/>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Pr="001A60D0">
              <w:rPr>
                <w:rFonts w:ascii="仿宋_GB2312" w:eastAsia="仿宋_GB2312"/>
                <w:b/>
                <w:szCs w:val="21"/>
              </w:rPr>
              <w:t xml:space="preserve">  </w:t>
            </w:r>
            <w:r>
              <w:rPr>
                <w:rFonts w:ascii="仿宋_GB2312" w:eastAsia="仿宋_GB2312" w:hint="eastAsia"/>
                <w:b/>
                <w:szCs w:val="21"/>
              </w:rPr>
              <w:t>31°54′5</w:t>
            </w:r>
            <w:r>
              <w:rPr>
                <w:rFonts w:ascii="仿宋_GB2312" w:eastAsia="仿宋_GB2312"/>
                <w:b/>
                <w:szCs w:val="21"/>
              </w:rPr>
              <w:t>8.39</w:t>
            </w:r>
            <w:r>
              <w:rPr>
                <w:rFonts w:ascii="仿宋_GB2312" w:eastAsia="仿宋_GB2312" w:hint="eastAsia"/>
                <w:b/>
                <w:szCs w:val="21"/>
              </w:rPr>
              <w:t>″</w:t>
            </w:r>
          </w:p>
        </w:tc>
      </w:tr>
      <w:tr w:rsidR="000B21A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0B21A8" w:rsidRPr="001A60D0" w:rsidRDefault="000B21A8" w:rsidP="000B21A8">
            <w:pPr>
              <w:ind w:left="108"/>
              <w:rPr>
                <w:rFonts w:ascii="仿宋_GB2312" w:eastAsia="仿宋_GB2312"/>
                <w:b/>
                <w:szCs w:val="21"/>
              </w:rPr>
            </w:pPr>
          </w:p>
        </w:tc>
        <w:tc>
          <w:tcPr>
            <w:tcW w:w="1194" w:type="dxa"/>
            <w:gridSpan w:val="3"/>
            <w:vAlign w:val="center"/>
          </w:tcPr>
          <w:p w:rsidR="000B21A8" w:rsidRPr="001A60D0" w:rsidRDefault="000B21A8" w:rsidP="000B21A8">
            <w:pPr>
              <w:jc w:val="left"/>
              <w:rPr>
                <w:rFonts w:ascii="仿宋_GB2312" w:eastAsia="仿宋_GB2312"/>
                <w:b/>
                <w:szCs w:val="21"/>
              </w:rPr>
            </w:pPr>
          </w:p>
        </w:tc>
        <w:tc>
          <w:tcPr>
            <w:tcW w:w="2707" w:type="dxa"/>
            <w:gridSpan w:val="5"/>
            <w:vAlign w:val="center"/>
          </w:tcPr>
          <w:p w:rsidR="000B21A8" w:rsidRPr="001A60D0" w:rsidRDefault="000B21A8" w:rsidP="000B21A8">
            <w:pPr>
              <w:jc w:val="left"/>
              <w:rPr>
                <w:rFonts w:ascii="仿宋_GB2312" w:eastAsia="仿宋_GB2312"/>
                <w:b/>
                <w:szCs w:val="21"/>
              </w:rPr>
            </w:pPr>
          </w:p>
        </w:tc>
        <w:tc>
          <w:tcPr>
            <w:tcW w:w="1295" w:type="dxa"/>
            <w:gridSpan w:val="2"/>
            <w:vAlign w:val="center"/>
          </w:tcPr>
          <w:p w:rsidR="000B21A8" w:rsidRPr="001A60D0" w:rsidRDefault="000B21A8" w:rsidP="000B21A8">
            <w:pPr>
              <w:ind w:left="108"/>
              <w:jc w:val="center"/>
              <w:rPr>
                <w:rFonts w:ascii="仿宋_GB2312" w:eastAsia="仿宋_GB2312"/>
                <w:b/>
                <w:szCs w:val="21"/>
              </w:rPr>
            </w:pPr>
            <w:r w:rsidRPr="001A60D0">
              <w:rPr>
                <w:rFonts w:ascii="仿宋_GB2312" w:eastAsia="仿宋_GB2312" w:hint="eastAsia"/>
                <w:b/>
                <w:szCs w:val="21"/>
              </w:rPr>
              <w:t>排气筒</w:t>
            </w:r>
            <w:r>
              <w:rPr>
                <w:rFonts w:ascii="仿宋_GB2312" w:eastAsia="仿宋_GB2312" w:hint="eastAsia"/>
                <w:b/>
                <w:szCs w:val="21"/>
              </w:rPr>
              <w:t>5</w:t>
            </w:r>
          </w:p>
        </w:tc>
        <w:tc>
          <w:tcPr>
            <w:tcW w:w="3348" w:type="dxa"/>
            <w:gridSpan w:val="6"/>
            <w:vAlign w:val="center"/>
          </w:tcPr>
          <w:p w:rsidR="000B21A8" w:rsidRPr="009E1696" w:rsidRDefault="000B21A8" w:rsidP="000B21A8">
            <w:pPr>
              <w:ind w:left="48" w:firstLineChars="50" w:firstLine="105"/>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120°24′</w:t>
            </w:r>
            <w:r>
              <w:rPr>
                <w:rFonts w:ascii="仿宋_GB2312" w:eastAsia="仿宋_GB2312"/>
                <w:b/>
                <w:szCs w:val="21"/>
              </w:rPr>
              <w:t>4</w:t>
            </w:r>
            <w:r>
              <w:rPr>
                <w:rFonts w:ascii="仿宋_GB2312" w:eastAsia="仿宋_GB2312"/>
                <w:b/>
                <w:szCs w:val="21"/>
              </w:rPr>
              <w:t>3.20</w:t>
            </w:r>
            <w:r>
              <w:rPr>
                <w:rFonts w:ascii="仿宋_GB2312" w:eastAsia="仿宋_GB2312" w:hint="eastAsia"/>
                <w:b/>
                <w:szCs w:val="21"/>
              </w:rPr>
              <w:t>″</w:t>
            </w:r>
          </w:p>
          <w:p w:rsidR="000B21A8" w:rsidRPr="009E1696" w:rsidRDefault="000B21A8" w:rsidP="000B21A8">
            <w:pPr>
              <w:ind w:left="48" w:firstLineChars="50" w:firstLine="105"/>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Pr="001A60D0">
              <w:rPr>
                <w:rFonts w:ascii="仿宋_GB2312" w:eastAsia="仿宋_GB2312"/>
                <w:b/>
                <w:szCs w:val="21"/>
              </w:rPr>
              <w:t xml:space="preserve">  </w:t>
            </w:r>
            <w:r>
              <w:rPr>
                <w:rFonts w:ascii="仿宋_GB2312" w:eastAsia="仿宋_GB2312" w:hint="eastAsia"/>
                <w:b/>
                <w:szCs w:val="21"/>
              </w:rPr>
              <w:t>31°54′5</w:t>
            </w:r>
            <w:r>
              <w:rPr>
                <w:rFonts w:ascii="仿宋_GB2312" w:eastAsia="仿宋_GB2312"/>
                <w:b/>
                <w:szCs w:val="21"/>
              </w:rPr>
              <w:t>8.</w:t>
            </w:r>
            <w:r>
              <w:rPr>
                <w:rFonts w:ascii="仿宋_GB2312" w:eastAsia="仿宋_GB2312"/>
                <w:b/>
                <w:szCs w:val="21"/>
              </w:rPr>
              <w:t>32</w:t>
            </w:r>
            <w:r>
              <w:rPr>
                <w:rFonts w:ascii="仿宋_GB2312" w:eastAsia="仿宋_GB2312" w:hint="eastAsia"/>
                <w:b/>
                <w:szCs w:val="21"/>
              </w:rPr>
              <w:t>″</w:t>
            </w:r>
          </w:p>
        </w:tc>
      </w:tr>
      <w:tr w:rsidR="000B21A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0B21A8" w:rsidRPr="001A60D0" w:rsidRDefault="000B21A8" w:rsidP="000B21A8">
            <w:pPr>
              <w:ind w:left="108"/>
              <w:rPr>
                <w:rFonts w:ascii="仿宋_GB2312" w:eastAsia="仿宋_GB2312"/>
                <w:b/>
                <w:szCs w:val="21"/>
              </w:rPr>
            </w:pPr>
          </w:p>
        </w:tc>
        <w:tc>
          <w:tcPr>
            <w:tcW w:w="1194" w:type="dxa"/>
            <w:gridSpan w:val="3"/>
            <w:vAlign w:val="center"/>
          </w:tcPr>
          <w:p w:rsidR="000B21A8" w:rsidRPr="001A60D0" w:rsidRDefault="000B21A8" w:rsidP="000B21A8">
            <w:pPr>
              <w:jc w:val="left"/>
              <w:rPr>
                <w:rFonts w:ascii="仿宋_GB2312" w:eastAsia="仿宋_GB2312"/>
                <w:b/>
                <w:szCs w:val="21"/>
              </w:rPr>
            </w:pPr>
          </w:p>
        </w:tc>
        <w:tc>
          <w:tcPr>
            <w:tcW w:w="2707" w:type="dxa"/>
            <w:gridSpan w:val="5"/>
            <w:vAlign w:val="center"/>
          </w:tcPr>
          <w:p w:rsidR="000B21A8" w:rsidRPr="001A60D0" w:rsidRDefault="000B21A8" w:rsidP="000B21A8">
            <w:pPr>
              <w:jc w:val="left"/>
              <w:rPr>
                <w:rFonts w:ascii="仿宋_GB2312" w:eastAsia="仿宋_GB2312"/>
                <w:b/>
                <w:szCs w:val="21"/>
              </w:rPr>
            </w:pPr>
          </w:p>
        </w:tc>
        <w:tc>
          <w:tcPr>
            <w:tcW w:w="1295" w:type="dxa"/>
            <w:gridSpan w:val="2"/>
            <w:vAlign w:val="center"/>
          </w:tcPr>
          <w:p w:rsidR="000B21A8" w:rsidRPr="001A60D0" w:rsidRDefault="000B21A8" w:rsidP="000B21A8">
            <w:pPr>
              <w:ind w:left="108"/>
              <w:jc w:val="center"/>
              <w:rPr>
                <w:rFonts w:ascii="仿宋_GB2312" w:eastAsia="仿宋_GB2312"/>
                <w:b/>
                <w:szCs w:val="21"/>
              </w:rPr>
            </w:pPr>
            <w:r w:rsidRPr="001A60D0">
              <w:rPr>
                <w:rFonts w:ascii="仿宋_GB2312" w:eastAsia="仿宋_GB2312" w:hint="eastAsia"/>
                <w:b/>
                <w:szCs w:val="21"/>
              </w:rPr>
              <w:t>排气筒</w:t>
            </w:r>
            <w:r>
              <w:rPr>
                <w:rFonts w:ascii="仿宋_GB2312" w:eastAsia="仿宋_GB2312" w:hint="eastAsia"/>
                <w:b/>
                <w:szCs w:val="21"/>
              </w:rPr>
              <w:t>6</w:t>
            </w:r>
          </w:p>
        </w:tc>
        <w:tc>
          <w:tcPr>
            <w:tcW w:w="3348" w:type="dxa"/>
            <w:gridSpan w:val="6"/>
            <w:vAlign w:val="center"/>
          </w:tcPr>
          <w:p w:rsidR="000B21A8" w:rsidRPr="009E1696" w:rsidRDefault="000B21A8" w:rsidP="000B21A8">
            <w:pPr>
              <w:ind w:left="48" w:firstLineChars="50" w:firstLine="105"/>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120°24′</w:t>
            </w:r>
            <w:r>
              <w:rPr>
                <w:rFonts w:ascii="仿宋_GB2312" w:eastAsia="仿宋_GB2312"/>
                <w:b/>
                <w:szCs w:val="21"/>
              </w:rPr>
              <w:t>38.88</w:t>
            </w:r>
            <w:r>
              <w:rPr>
                <w:rFonts w:ascii="仿宋_GB2312" w:eastAsia="仿宋_GB2312" w:hint="eastAsia"/>
                <w:b/>
                <w:szCs w:val="21"/>
              </w:rPr>
              <w:t>″</w:t>
            </w:r>
          </w:p>
          <w:p w:rsidR="000B21A8" w:rsidRPr="009E1696" w:rsidRDefault="000B21A8" w:rsidP="000B21A8">
            <w:pPr>
              <w:ind w:left="48" w:firstLineChars="50" w:firstLine="105"/>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 xml:space="preserve">：  </w:t>
            </w:r>
            <w:r>
              <w:rPr>
                <w:rFonts w:ascii="仿宋_GB2312" w:eastAsia="仿宋_GB2312" w:hint="eastAsia"/>
                <w:b/>
                <w:szCs w:val="21"/>
              </w:rPr>
              <w:t>31°54′</w:t>
            </w:r>
            <w:r>
              <w:rPr>
                <w:rFonts w:ascii="仿宋_GB2312" w:eastAsia="仿宋_GB2312"/>
                <w:b/>
                <w:szCs w:val="21"/>
              </w:rPr>
              <w:t>56.16</w:t>
            </w:r>
            <w:r>
              <w:rPr>
                <w:rFonts w:ascii="仿宋_GB2312" w:eastAsia="仿宋_GB2312" w:hint="eastAsia"/>
                <w:b/>
                <w:szCs w:val="21"/>
              </w:rPr>
              <w:t>″</w:t>
            </w:r>
          </w:p>
        </w:tc>
      </w:tr>
      <w:tr w:rsidR="000B21A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ign w:val="center"/>
          </w:tcPr>
          <w:p w:rsidR="000B21A8" w:rsidRPr="001A60D0" w:rsidRDefault="000B21A8" w:rsidP="000B21A8">
            <w:pPr>
              <w:ind w:left="108"/>
              <w:rPr>
                <w:rFonts w:ascii="仿宋_GB2312" w:eastAsia="仿宋_GB2312"/>
                <w:b/>
                <w:szCs w:val="21"/>
              </w:rPr>
            </w:pPr>
          </w:p>
        </w:tc>
        <w:tc>
          <w:tcPr>
            <w:tcW w:w="1194" w:type="dxa"/>
            <w:gridSpan w:val="3"/>
            <w:vAlign w:val="center"/>
          </w:tcPr>
          <w:p w:rsidR="000B21A8" w:rsidRPr="001A60D0" w:rsidRDefault="000B21A8" w:rsidP="000B21A8">
            <w:pPr>
              <w:rPr>
                <w:rFonts w:ascii="仿宋_GB2312" w:eastAsia="仿宋_GB2312"/>
                <w:b/>
                <w:szCs w:val="21"/>
              </w:rPr>
            </w:pPr>
          </w:p>
        </w:tc>
        <w:tc>
          <w:tcPr>
            <w:tcW w:w="2707" w:type="dxa"/>
            <w:gridSpan w:val="5"/>
            <w:vAlign w:val="center"/>
          </w:tcPr>
          <w:p w:rsidR="000B21A8" w:rsidRPr="001A60D0" w:rsidRDefault="000B21A8" w:rsidP="000B21A8">
            <w:pPr>
              <w:rPr>
                <w:rFonts w:ascii="仿宋_GB2312" w:eastAsia="仿宋_GB2312"/>
                <w:b/>
                <w:szCs w:val="21"/>
              </w:rPr>
            </w:pPr>
          </w:p>
        </w:tc>
        <w:tc>
          <w:tcPr>
            <w:tcW w:w="1295" w:type="dxa"/>
            <w:gridSpan w:val="2"/>
            <w:vAlign w:val="center"/>
          </w:tcPr>
          <w:p w:rsidR="000B21A8" w:rsidRPr="001A60D0" w:rsidRDefault="000B21A8" w:rsidP="000B21A8">
            <w:pPr>
              <w:ind w:left="108"/>
              <w:jc w:val="center"/>
              <w:rPr>
                <w:rFonts w:ascii="仿宋_GB2312" w:eastAsia="仿宋_GB2312"/>
                <w:b/>
                <w:szCs w:val="21"/>
              </w:rPr>
            </w:pPr>
          </w:p>
        </w:tc>
        <w:tc>
          <w:tcPr>
            <w:tcW w:w="3348" w:type="dxa"/>
            <w:gridSpan w:val="6"/>
            <w:vAlign w:val="center"/>
          </w:tcPr>
          <w:p w:rsidR="000B21A8" w:rsidRPr="001A60D0" w:rsidRDefault="000B21A8" w:rsidP="000B21A8">
            <w:pPr>
              <w:rPr>
                <w:rFonts w:ascii="仿宋_GB2312" w:eastAsia="仿宋_GB2312"/>
                <w:b/>
                <w:szCs w:val="21"/>
              </w:rPr>
            </w:pPr>
          </w:p>
        </w:tc>
      </w:tr>
      <w:tr w:rsidR="000B21A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9748" w:type="dxa"/>
            <w:gridSpan w:val="17"/>
            <w:vAlign w:val="center"/>
          </w:tcPr>
          <w:p w:rsidR="000B21A8" w:rsidRPr="002464AF" w:rsidRDefault="000B21A8" w:rsidP="000B21A8">
            <w:pPr>
              <w:ind w:firstLineChars="49" w:firstLine="138"/>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0B21A8"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204" w:type="dxa"/>
            <w:vMerge w:val="restart"/>
            <w:vAlign w:val="center"/>
          </w:tcPr>
          <w:p w:rsidR="000B21A8" w:rsidRPr="001A60D0" w:rsidRDefault="000B21A8" w:rsidP="000B21A8">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0B21A8" w:rsidRPr="001A60D0" w:rsidRDefault="000B21A8" w:rsidP="000B21A8">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686" w:type="dxa"/>
            <w:gridSpan w:val="4"/>
            <w:vAlign w:val="center"/>
          </w:tcPr>
          <w:p w:rsidR="000B21A8" w:rsidRPr="001A60D0" w:rsidRDefault="000B21A8" w:rsidP="000B21A8">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58" w:type="dxa"/>
            <w:gridSpan w:val="12"/>
            <w:vAlign w:val="center"/>
          </w:tcPr>
          <w:p w:rsidR="000B21A8" w:rsidRPr="00A52EF1" w:rsidRDefault="000B21A8" w:rsidP="000B21A8">
            <w:pPr>
              <w:ind w:firstLineChars="49" w:firstLine="98"/>
              <w:jc w:val="center"/>
              <w:rPr>
                <w:rFonts w:ascii="仿宋_GB2312" w:eastAsia="仿宋_GB2312"/>
                <w:sz w:val="20"/>
              </w:rPr>
            </w:pPr>
            <w:r w:rsidRPr="00A52EF1">
              <w:rPr>
                <w:rFonts w:ascii="仿宋_GB2312" w:eastAsia="仿宋_GB2312" w:hint="eastAsia"/>
                <w:sz w:val="20"/>
              </w:rPr>
              <w:t>是</w:t>
            </w:r>
          </w:p>
        </w:tc>
      </w:tr>
      <w:tr w:rsidR="000B21A8"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3"/>
          <w:jc w:val="center"/>
        </w:trPr>
        <w:tc>
          <w:tcPr>
            <w:tcW w:w="1204" w:type="dxa"/>
            <w:vMerge/>
            <w:vAlign w:val="center"/>
          </w:tcPr>
          <w:p w:rsidR="000B21A8" w:rsidRPr="001A60D0" w:rsidRDefault="000B21A8" w:rsidP="000B21A8">
            <w:pPr>
              <w:ind w:left="108"/>
              <w:jc w:val="center"/>
              <w:rPr>
                <w:rFonts w:ascii="仿宋_GB2312" w:eastAsia="仿宋_GB2312"/>
                <w:b/>
                <w:szCs w:val="21"/>
              </w:rPr>
            </w:pPr>
          </w:p>
        </w:tc>
        <w:tc>
          <w:tcPr>
            <w:tcW w:w="1686" w:type="dxa"/>
            <w:gridSpan w:val="4"/>
            <w:vAlign w:val="center"/>
          </w:tcPr>
          <w:p w:rsidR="000B21A8" w:rsidRPr="001A60D0" w:rsidRDefault="000B21A8" w:rsidP="000B21A8">
            <w:pPr>
              <w:jc w:val="center"/>
              <w:rPr>
                <w:rFonts w:ascii="仿宋_GB2312" w:eastAsia="仿宋_GB2312"/>
                <w:b/>
              </w:rPr>
            </w:pPr>
            <w:r w:rsidRPr="001A60D0">
              <w:rPr>
                <w:rFonts w:ascii="仿宋_GB2312" w:eastAsia="仿宋_GB2312" w:hint="eastAsia"/>
                <w:b/>
              </w:rPr>
              <w:t>主要处理工艺</w:t>
            </w:r>
          </w:p>
        </w:tc>
        <w:tc>
          <w:tcPr>
            <w:tcW w:w="6858" w:type="dxa"/>
            <w:gridSpan w:val="12"/>
            <w:vAlign w:val="center"/>
          </w:tcPr>
          <w:p w:rsidR="000B21A8" w:rsidRPr="00A52EF1" w:rsidRDefault="000B21A8" w:rsidP="000B21A8">
            <w:pPr>
              <w:jc w:val="center"/>
              <w:rPr>
                <w:rFonts w:ascii="仿宋_GB2312" w:eastAsia="仿宋_GB2312"/>
                <w:sz w:val="20"/>
              </w:rPr>
            </w:pPr>
            <w:r w:rsidRPr="00A52EF1">
              <w:rPr>
                <w:rFonts w:ascii="仿宋_GB2312" w:eastAsia="仿宋_GB2312" w:hint="eastAsia"/>
                <w:sz w:val="20"/>
              </w:rPr>
              <w:t>水解酸化+接触氧化+物化处理</w:t>
            </w:r>
          </w:p>
        </w:tc>
      </w:tr>
      <w:tr w:rsidR="000B21A8"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3"/>
          <w:jc w:val="center"/>
        </w:trPr>
        <w:tc>
          <w:tcPr>
            <w:tcW w:w="1204" w:type="dxa"/>
            <w:vMerge/>
            <w:vAlign w:val="center"/>
          </w:tcPr>
          <w:p w:rsidR="000B21A8" w:rsidRPr="001A60D0" w:rsidRDefault="000B21A8" w:rsidP="000B21A8">
            <w:pPr>
              <w:ind w:left="108"/>
              <w:jc w:val="center"/>
              <w:rPr>
                <w:rFonts w:ascii="仿宋_GB2312" w:eastAsia="仿宋_GB2312"/>
                <w:b/>
                <w:szCs w:val="21"/>
              </w:rPr>
            </w:pPr>
          </w:p>
        </w:tc>
        <w:tc>
          <w:tcPr>
            <w:tcW w:w="1686" w:type="dxa"/>
            <w:gridSpan w:val="4"/>
            <w:vAlign w:val="center"/>
          </w:tcPr>
          <w:p w:rsidR="000B21A8" w:rsidRPr="001A60D0" w:rsidRDefault="000B21A8" w:rsidP="000B21A8">
            <w:pPr>
              <w:jc w:val="center"/>
              <w:rPr>
                <w:rFonts w:ascii="仿宋_GB2312" w:eastAsia="仿宋_GB2312"/>
                <w:b/>
              </w:rPr>
            </w:pPr>
            <w:r w:rsidRPr="001A60D0">
              <w:rPr>
                <w:rFonts w:ascii="仿宋_GB2312" w:eastAsia="仿宋_GB2312" w:hint="eastAsia"/>
                <w:b/>
              </w:rPr>
              <w:t>是否正常运行</w:t>
            </w:r>
          </w:p>
        </w:tc>
        <w:tc>
          <w:tcPr>
            <w:tcW w:w="6858" w:type="dxa"/>
            <w:gridSpan w:val="12"/>
            <w:vAlign w:val="center"/>
          </w:tcPr>
          <w:p w:rsidR="000B21A8" w:rsidRPr="00A52EF1" w:rsidRDefault="000B21A8" w:rsidP="000B21A8">
            <w:pPr>
              <w:ind w:left="72"/>
              <w:jc w:val="center"/>
              <w:rPr>
                <w:rFonts w:ascii="仿宋_GB2312" w:eastAsia="仿宋_GB2312"/>
                <w:sz w:val="20"/>
              </w:rPr>
            </w:pPr>
            <w:r w:rsidRPr="00A52EF1">
              <w:rPr>
                <w:rFonts w:ascii="仿宋_GB2312" w:eastAsia="仿宋_GB2312" w:hint="eastAsia"/>
                <w:sz w:val="20"/>
              </w:rPr>
              <w:t>是</w:t>
            </w:r>
          </w:p>
        </w:tc>
      </w:tr>
      <w:tr w:rsidR="000B21A8"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jc w:val="center"/>
        </w:trPr>
        <w:tc>
          <w:tcPr>
            <w:tcW w:w="1204" w:type="dxa"/>
            <w:vMerge w:val="restart"/>
            <w:vAlign w:val="center"/>
          </w:tcPr>
          <w:p w:rsidR="000B21A8" w:rsidRPr="001A60D0" w:rsidRDefault="000B21A8" w:rsidP="000B21A8">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0B21A8" w:rsidRPr="001A60D0" w:rsidRDefault="000B21A8" w:rsidP="000B21A8">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686" w:type="dxa"/>
            <w:gridSpan w:val="4"/>
            <w:vAlign w:val="center"/>
          </w:tcPr>
          <w:p w:rsidR="000B21A8" w:rsidRPr="001A60D0" w:rsidRDefault="000B21A8" w:rsidP="000B21A8">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58" w:type="dxa"/>
            <w:gridSpan w:val="12"/>
            <w:vAlign w:val="center"/>
          </w:tcPr>
          <w:p w:rsidR="000B21A8" w:rsidRPr="00710774" w:rsidRDefault="000B21A8" w:rsidP="000B21A8">
            <w:pPr>
              <w:ind w:firstLineChars="49" w:firstLine="103"/>
              <w:jc w:val="center"/>
              <w:rPr>
                <w:rFonts w:ascii="仿宋_GB2312" w:eastAsia="仿宋_GB2312" w:hint="eastAsia"/>
              </w:rPr>
            </w:pPr>
            <w:r>
              <w:rPr>
                <w:rFonts w:ascii="仿宋_GB2312" w:eastAsia="仿宋_GB2312" w:hint="eastAsia"/>
              </w:rPr>
              <w:t>是</w:t>
            </w:r>
          </w:p>
        </w:tc>
      </w:tr>
      <w:tr w:rsidR="000B21A8"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204" w:type="dxa"/>
            <w:vMerge/>
            <w:vAlign w:val="center"/>
          </w:tcPr>
          <w:p w:rsidR="000B21A8" w:rsidRPr="001A60D0" w:rsidRDefault="000B21A8" w:rsidP="000B21A8">
            <w:pPr>
              <w:ind w:left="108"/>
              <w:jc w:val="center"/>
              <w:rPr>
                <w:rFonts w:ascii="仿宋_GB2312" w:eastAsia="仿宋_GB2312"/>
                <w:b/>
                <w:szCs w:val="21"/>
              </w:rPr>
            </w:pPr>
          </w:p>
        </w:tc>
        <w:tc>
          <w:tcPr>
            <w:tcW w:w="1686" w:type="dxa"/>
            <w:gridSpan w:val="4"/>
            <w:vAlign w:val="center"/>
          </w:tcPr>
          <w:p w:rsidR="000B21A8" w:rsidRPr="001A60D0" w:rsidRDefault="000B21A8" w:rsidP="000B21A8">
            <w:pPr>
              <w:jc w:val="center"/>
              <w:rPr>
                <w:rFonts w:ascii="仿宋_GB2312" w:eastAsia="仿宋_GB2312"/>
                <w:b/>
              </w:rPr>
            </w:pPr>
            <w:r w:rsidRPr="001A60D0">
              <w:rPr>
                <w:rFonts w:ascii="仿宋_GB2312" w:eastAsia="仿宋_GB2312" w:hint="eastAsia"/>
                <w:b/>
              </w:rPr>
              <w:t>主要处理工艺</w:t>
            </w:r>
          </w:p>
        </w:tc>
        <w:tc>
          <w:tcPr>
            <w:tcW w:w="6858" w:type="dxa"/>
            <w:gridSpan w:val="12"/>
            <w:vAlign w:val="center"/>
          </w:tcPr>
          <w:p w:rsidR="000B21A8" w:rsidRPr="00710774" w:rsidRDefault="000B21A8" w:rsidP="000B21A8">
            <w:pPr>
              <w:jc w:val="center"/>
              <w:rPr>
                <w:rFonts w:ascii="仿宋_GB2312" w:eastAsia="仿宋_GB2312" w:hint="eastAsia"/>
              </w:rPr>
            </w:pPr>
            <w:r>
              <w:rPr>
                <w:rFonts w:ascii="仿宋_GB2312" w:eastAsia="仿宋_GB2312" w:hint="eastAsia"/>
              </w:rPr>
              <w:t>喷淋+高压</w:t>
            </w:r>
            <w:r>
              <w:rPr>
                <w:rFonts w:ascii="仿宋_GB2312" w:eastAsia="仿宋_GB2312"/>
              </w:rPr>
              <w:t>静电</w:t>
            </w:r>
          </w:p>
        </w:tc>
      </w:tr>
      <w:tr w:rsidR="000B21A8"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1204" w:type="dxa"/>
            <w:vMerge/>
            <w:vAlign w:val="center"/>
          </w:tcPr>
          <w:p w:rsidR="000B21A8" w:rsidRPr="001A60D0" w:rsidRDefault="000B21A8" w:rsidP="000B21A8">
            <w:pPr>
              <w:ind w:left="108"/>
              <w:jc w:val="center"/>
              <w:rPr>
                <w:rFonts w:ascii="仿宋_GB2312" w:eastAsia="仿宋_GB2312"/>
                <w:b/>
                <w:szCs w:val="21"/>
              </w:rPr>
            </w:pPr>
          </w:p>
        </w:tc>
        <w:tc>
          <w:tcPr>
            <w:tcW w:w="1686" w:type="dxa"/>
            <w:gridSpan w:val="4"/>
            <w:vAlign w:val="center"/>
          </w:tcPr>
          <w:p w:rsidR="000B21A8" w:rsidRPr="001A60D0" w:rsidRDefault="000B21A8" w:rsidP="000B21A8">
            <w:pPr>
              <w:jc w:val="center"/>
              <w:rPr>
                <w:rFonts w:ascii="仿宋_GB2312" w:eastAsia="仿宋_GB2312"/>
                <w:b/>
              </w:rPr>
            </w:pPr>
            <w:r w:rsidRPr="001A60D0">
              <w:rPr>
                <w:rFonts w:ascii="仿宋_GB2312" w:eastAsia="仿宋_GB2312" w:hint="eastAsia"/>
                <w:b/>
              </w:rPr>
              <w:t>是否正常运行</w:t>
            </w:r>
          </w:p>
        </w:tc>
        <w:tc>
          <w:tcPr>
            <w:tcW w:w="6858" w:type="dxa"/>
            <w:gridSpan w:val="12"/>
            <w:vAlign w:val="center"/>
          </w:tcPr>
          <w:p w:rsidR="000B21A8" w:rsidRPr="00710774" w:rsidRDefault="000B21A8" w:rsidP="000B21A8">
            <w:pPr>
              <w:ind w:left="72"/>
              <w:jc w:val="center"/>
              <w:rPr>
                <w:rFonts w:ascii="仿宋_GB2312" w:eastAsia="仿宋_GB2312"/>
              </w:rPr>
            </w:pPr>
            <w:r>
              <w:rPr>
                <w:rFonts w:ascii="仿宋_GB2312" w:eastAsia="仿宋_GB2312" w:hint="eastAsia"/>
              </w:rPr>
              <w:t>是</w:t>
            </w:r>
          </w:p>
        </w:tc>
      </w:tr>
      <w:tr w:rsidR="000B21A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9748" w:type="dxa"/>
            <w:gridSpan w:val="17"/>
            <w:vAlign w:val="center"/>
          </w:tcPr>
          <w:p w:rsidR="000B21A8" w:rsidRPr="002464AF" w:rsidRDefault="000B21A8" w:rsidP="000B21A8">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0B21A8"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2890" w:type="dxa"/>
            <w:gridSpan w:val="5"/>
            <w:vAlign w:val="center"/>
          </w:tcPr>
          <w:p w:rsidR="000B21A8" w:rsidRPr="001A60D0" w:rsidRDefault="000B21A8" w:rsidP="000B21A8">
            <w:pPr>
              <w:jc w:val="left"/>
              <w:rPr>
                <w:rFonts w:ascii="仿宋_GB2312" w:eastAsia="仿宋_GB2312"/>
                <w:b/>
              </w:rPr>
            </w:pPr>
            <w:r w:rsidRPr="001A60D0">
              <w:rPr>
                <w:rFonts w:ascii="仿宋_GB2312" w:eastAsia="仿宋_GB2312" w:hint="eastAsia"/>
                <w:b/>
              </w:rPr>
              <w:t>建设项目是否经过环评审批</w:t>
            </w:r>
          </w:p>
        </w:tc>
        <w:tc>
          <w:tcPr>
            <w:tcW w:w="6858" w:type="dxa"/>
            <w:gridSpan w:val="12"/>
            <w:vAlign w:val="center"/>
          </w:tcPr>
          <w:p w:rsidR="000B21A8" w:rsidRPr="00710774" w:rsidRDefault="000B21A8" w:rsidP="000B21A8">
            <w:pPr>
              <w:jc w:val="center"/>
              <w:rPr>
                <w:rFonts w:ascii="仿宋_GB2312" w:eastAsia="仿宋_GB2312" w:hint="eastAsia"/>
              </w:rPr>
            </w:pPr>
            <w:r>
              <w:rPr>
                <w:rFonts w:ascii="仿宋_GB2312" w:eastAsia="仿宋_GB2312" w:hint="eastAsia"/>
              </w:rPr>
              <w:t>是</w:t>
            </w:r>
          </w:p>
        </w:tc>
      </w:tr>
      <w:tr w:rsidR="000B21A8"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7"/>
          <w:jc w:val="center"/>
        </w:trPr>
        <w:tc>
          <w:tcPr>
            <w:tcW w:w="2890" w:type="dxa"/>
            <w:gridSpan w:val="5"/>
            <w:vAlign w:val="center"/>
          </w:tcPr>
          <w:p w:rsidR="000B21A8" w:rsidRPr="001A60D0" w:rsidRDefault="000B21A8" w:rsidP="000B21A8">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58" w:type="dxa"/>
            <w:gridSpan w:val="12"/>
            <w:vAlign w:val="center"/>
          </w:tcPr>
          <w:p w:rsidR="000B21A8" w:rsidRPr="00710774" w:rsidRDefault="000B21A8" w:rsidP="000B21A8">
            <w:pPr>
              <w:jc w:val="center"/>
              <w:rPr>
                <w:rFonts w:ascii="仿宋_GB2312" w:eastAsia="仿宋_GB2312"/>
              </w:rPr>
            </w:pPr>
            <w:r>
              <w:rPr>
                <w:rFonts w:ascii="仿宋_GB2312" w:eastAsia="仿宋_GB2312" w:hint="eastAsia"/>
              </w:rPr>
              <w:t>是</w:t>
            </w:r>
          </w:p>
        </w:tc>
      </w:tr>
      <w:tr w:rsidR="000B21A8" w:rsidRPr="001A60D0" w:rsidTr="0084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6"/>
          <w:jc w:val="center"/>
        </w:trPr>
        <w:tc>
          <w:tcPr>
            <w:tcW w:w="2890" w:type="dxa"/>
            <w:gridSpan w:val="5"/>
            <w:vAlign w:val="center"/>
          </w:tcPr>
          <w:p w:rsidR="000B21A8" w:rsidRPr="001A60D0" w:rsidRDefault="000B21A8" w:rsidP="000B21A8">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58" w:type="dxa"/>
            <w:gridSpan w:val="12"/>
            <w:vAlign w:val="center"/>
          </w:tcPr>
          <w:p w:rsidR="000B21A8" w:rsidRPr="00710774" w:rsidRDefault="000B21A8" w:rsidP="000B21A8">
            <w:pPr>
              <w:jc w:val="center"/>
              <w:rPr>
                <w:rFonts w:ascii="仿宋_GB2312" w:eastAsia="仿宋_GB2312" w:hint="eastAsia"/>
              </w:rPr>
            </w:pPr>
            <w:r>
              <w:rPr>
                <w:rFonts w:ascii="仿宋_GB2312" w:eastAsia="仿宋_GB2312" w:hint="eastAsia"/>
              </w:rPr>
              <w:t>有排污许可证</w:t>
            </w:r>
          </w:p>
        </w:tc>
      </w:tr>
      <w:tr w:rsidR="000B21A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8"/>
          <w:jc w:val="center"/>
        </w:trPr>
        <w:tc>
          <w:tcPr>
            <w:tcW w:w="9748" w:type="dxa"/>
            <w:gridSpan w:val="17"/>
            <w:vAlign w:val="center"/>
          </w:tcPr>
          <w:p w:rsidR="000B21A8" w:rsidRPr="001A60D0" w:rsidRDefault="000B21A8" w:rsidP="000B21A8">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0B21A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6"/>
          <w:jc w:val="center"/>
        </w:trPr>
        <w:tc>
          <w:tcPr>
            <w:tcW w:w="9748" w:type="dxa"/>
            <w:gridSpan w:val="17"/>
            <w:vAlign w:val="center"/>
          </w:tcPr>
          <w:p w:rsidR="000B21A8" w:rsidRDefault="000B21A8" w:rsidP="000B21A8">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p w:rsidR="00672530" w:rsidRPr="00C262E7" w:rsidRDefault="00672530" w:rsidP="00672530">
            <w:pPr>
              <w:ind w:firstLineChars="200" w:firstLine="420"/>
              <w:rPr>
                <w:rFonts w:ascii="仿宋_GB2312" w:eastAsia="仿宋_GB2312" w:hint="eastAsia"/>
              </w:rPr>
            </w:pPr>
            <w:r w:rsidRPr="00C262E7">
              <w:rPr>
                <w:rFonts w:ascii="仿宋_GB2312" w:eastAsia="仿宋_GB2312" w:hint="eastAsia"/>
              </w:rPr>
              <w:t>2019年燃煤</w:t>
            </w:r>
            <w:r w:rsidRPr="00C262E7">
              <w:rPr>
                <w:rFonts w:ascii="仿宋_GB2312" w:eastAsia="仿宋_GB2312"/>
              </w:rPr>
              <w:t>导热油锅炉关停</w:t>
            </w:r>
            <w:r w:rsidRPr="00C262E7">
              <w:rPr>
                <w:rFonts w:ascii="仿宋_GB2312" w:eastAsia="仿宋_GB2312" w:hint="eastAsia"/>
              </w:rPr>
              <w:t>后</w:t>
            </w:r>
            <w:r w:rsidRPr="00C262E7">
              <w:rPr>
                <w:rFonts w:ascii="仿宋_GB2312" w:eastAsia="仿宋_GB2312"/>
              </w:rPr>
              <w:t>，</w:t>
            </w:r>
            <w:r w:rsidRPr="00C262E7">
              <w:rPr>
                <w:rFonts w:ascii="仿宋_GB2312" w:eastAsia="仿宋_GB2312" w:hint="eastAsia"/>
              </w:rPr>
              <w:t>1个</w:t>
            </w:r>
            <w:r w:rsidRPr="00C262E7">
              <w:rPr>
                <w:rFonts w:ascii="仿宋_GB2312" w:eastAsia="仿宋_GB2312" w:hint="eastAsia"/>
              </w:rPr>
              <w:t>大气</w:t>
            </w:r>
            <w:r w:rsidRPr="00C262E7">
              <w:rPr>
                <w:rFonts w:ascii="仿宋_GB2312" w:eastAsia="仿宋_GB2312" w:hint="eastAsia"/>
              </w:rPr>
              <w:t>污染物</w:t>
            </w:r>
            <w:r w:rsidRPr="00C262E7">
              <w:rPr>
                <w:rFonts w:ascii="仿宋_GB2312" w:eastAsia="仿宋_GB2312"/>
              </w:rPr>
              <w:t>主要排</w:t>
            </w:r>
            <w:r w:rsidRPr="00C262E7">
              <w:rPr>
                <w:rFonts w:ascii="仿宋_GB2312" w:eastAsia="仿宋_GB2312" w:hint="eastAsia"/>
              </w:rPr>
              <w:t>口已停用</w:t>
            </w:r>
            <w:r w:rsidRPr="00C262E7">
              <w:rPr>
                <w:rFonts w:ascii="仿宋_GB2312" w:eastAsia="仿宋_GB2312"/>
              </w:rPr>
              <w:t>、取消</w:t>
            </w:r>
            <w:r w:rsidRPr="00C262E7">
              <w:rPr>
                <w:rFonts w:ascii="仿宋_GB2312" w:eastAsia="仿宋_GB2312"/>
              </w:rPr>
              <w:t>；</w:t>
            </w:r>
            <w:r w:rsidRPr="00C262E7">
              <w:rPr>
                <w:rFonts w:ascii="仿宋_GB2312" w:eastAsia="仿宋_GB2312"/>
              </w:rPr>
              <w:t>完成</w:t>
            </w:r>
            <w:r w:rsidRPr="00C262E7">
              <w:rPr>
                <w:rFonts w:ascii="仿宋_GB2312" w:eastAsia="仿宋_GB2312"/>
              </w:rPr>
              <w:t>清洁能源</w:t>
            </w:r>
            <w:r w:rsidRPr="00C262E7">
              <w:rPr>
                <w:rFonts w:ascii="仿宋_GB2312" w:eastAsia="仿宋_GB2312" w:hint="eastAsia"/>
              </w:rPr>
              <w:t>替代改造</w:t>
            </w:r>
            <w:r w:rsidRPr="00C262E7">
              <w:rPr>
                <w:rFonts w:ascii="仿宋_GB2312" w:eastAsia="仿宋_GB2312" w:hint="eastAsia"/>
              </w:rPr>
              <w:t>后</w:t>
            </w:r>
            <w:r w:rsidRPr="00C262E7">
              <w:rPr>
                <w:rFonts w:ascii="仿宋_GB2312" w:eastAsia="仿宋_GB2312"/>
              </w:rPr>
              <w:t>，</w:t>
            </w:r>
            <w:r w:rsidR="00C41C94">
              <w:rPr>
                <w:rFonts w:ascii="仿宋_GB2312" w:eastAsia="仿宋_GB2312" w:hint="eastAsia"/>
              </w:rPr>
              <w:t>车间</w:t>
            </w:r>
            <w:r w:rsidRPr="00C262E7">
              <w:rPr>
                <w:rFonts w:ascii="仿宋_GB2312" w:eastAsia="仿宋_GB2312" w:hint="eastAsia"/>
              </w:rPr>
              <w:t>排气筒布局</w:t>
            </w:r>
            <w:r w:rsidRPr="00C262E7">
              <w:rPr>
                <w:rFonts w:ascii="仿宋_GB2312" w:eastAsia="仿宋_GB2312"/>
              </w:rPr>
              <w:t>发生变化</w:t>
            </w:r>
            <w:r w:rsidRPr="00C262E7">
              <w:rPr>
                <w:rFonts w:ascii="仿宋_GB2312" w:eastAsia="仿宋_GB2312" w:hint="eastAsia"/>
              </w:rPr>
              <w:t>，共有6个大气</w:t>
            </w:r>
            <w:r w:rsidRPr="00C262E7">
              <w:rPr>
                <w:rFonts w:ascii="仿宋_GB2312" w:eastAsia="仿宋_GB2312"/>
              </w:rPr>
              <w:t>污染物一般排放口</w:t>
            </w:r>
            <w:r w:rsidRPr="00C262E7">
              <w:rPr>
                <w:rFonts w:ascii="仿宋_GB2312" w:eastAsia="仿宋_GB2312" w:hint="eastAsia"/>
              </w:rPr>
              <w:t>。</w:t>
            </w:r>
          </w:p>
          <w:p w:rsidR="00672530" w:rsidRDefault="00672530" w:rsidP="00672530">
            <w:pPr>
              <w:rPr>
                <w:rFonts w:ascii="仿宋_GB2312" w:eastAsia="仿宋_GB2312"/>
                <w:b/>
              </w:rPr>
            </w:pPr>
          </w:p>
          <w:p w:rsidR="00672530" w:rsidRDefault="00672530" w:rsidP="00672530">
            <w:pPr>
              <w:rPr>
                <w:rFonts w:ascii="仿宋_GB2312" w:eastAsia="仿宋_GB2312"/>
                <w:b/>
              </w:rPr>
            </w:pPr>
          </w:p>
          <w:p w:rsidR="00672530" w:rsidRDefault="00672530" w:rsidP="00672530">
            <w:pPr>
              <w:rPr>
                <w:rFonts w:ascii="仿宋_GB2312" w:eastAsia="仿宋_GB2312"/>
                <w:b/>
              </w:rPr>
            </w:pPr>
          </w:p>
          <w:p w:rsidR="00672530" w:rsidRPr="00A6580D" w:rsidRDefault="00672530" w:rsidP="00672530">
            <w:pPr>
              <w:rPr>
                <w:rFonts w:ascii="仿宋_GB2312" w:eastAsia="仿宋_GB2312" w:hint="eastAsia"/>
                <w:b/>
              </w:rPr>
            </w:pPr>
          </w:p>
          <w:p w:rsidR="00672530" w:rsidRPr="00672530" w:rsidRDefault="00672530" w:rsidP="00C262E7">
            <w:pPr>
              <w:rPr>
                <w:rFonts w:ascii="黑体" w:eastAsia="黑体" w:hint="eastAsia"/>
                <w:b/>
                <w:sz w:val="28"/>
                <w:szCs w:val="28"/>
              </w:rPr>
            </w:pPr>
          </w:p>
        </w:tc>
      </w:tr>
      <w:tr w:rsidR="000B21A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0"/>
          <w:jc w:val="center"/>
        </w:trPr>
        <w:tc>
          <w:tcPr>
            <w:tcW w:w="9748" w:type="dxa"/>
            <w:gridSpan w:val="17"/>
          </w:tcPr>
          <w:p w:rsidR="00C262E7" w:rsidRDefault="00C262E7" w:rsidP="00C262E7">
            <w:pPr>
              <w:rPr>
                <w:rFonts w:ascii="黑体" w:eastAsia="黑体"/>
                <w:b/>
                <w:sz w:val="28"/>
                <w:szCs w:val="28"/>
              </w:rPr>
            </w:pPr>
          </w:p>
          <w:p w:rsidR="00C262E7" w:rsidRDefault="00C262E7" w:rsidP="00C262E7">
            <w:pPr>
              <w:rPr>
                <w:rFonts w:ascii="黑体" w:eastAsia="黑体"/>
                <w:b/>
                <w:sz w:val="28"/>
                <w:szCs w:val="28"/>
              </w:rPr>
            </w:pPr>
          </w:p>
          <w:p w:rsidR="00C262E7" w:rsidRDefault="00C262E7" w:rsidP="00C262E7">
            <w:pPr>
              <w:rPr>
                <w:rFonts w:ascii="黑体" w:eastAsia="黑体"/>
                <w:b/>
                <w:sz w:val="28"/>
                <w:szCs w:val="28"/>
              </w:rPr>
            </w:pPr>
          </w:p>
          <w:p w:rsidR="00C262E7" w:rsidRDefault="00C262E7" w:rsidP="00C262E7">
            <w:pPr>
              <w:rPr>
                <w:rFonts w:ascii="黑体" w:eastAsia="黑体"/>
                <w:b/>
                <w:sz w:val="28"/>
                <w:szCs w:val="28"/>
              </w:rPr>
            </w:pPr>
          </w:p>
          <w:p w:rsidR="00C262E7" w:rsidRDefault="00C262E7" w:rsidP="00C262E7">
            <w:pPr>
              <w:rPr>
                <w:rFonts w:ascii="黑体" w:eastAsia="黑体"/>
                <w:b/>
                <w:sz w:val="28"/>
                <w:szCs w:val="28"/>
              </w:rPr>
            </w:pPr>
          </w:p>
          <w:p w:rsidR="00C262E7" w:rsidRDefault="00C262E7" w:rsidP="00C262E7">
            <w:pPr>
              <w:rPr>
                <w:rFonts w:ascii="黑体" w:eastAsia="黑体"/>
                <w:b/>
                <w:sz w:val="28"/>
                <w:szCs w:val="28"/>
              </w:rPr>
            </w:pPr>
          </w:p>
          <w:p w:rsidR="00C262E7" w:rsidRDefault="00C262E7" w:rsidP="00C262E7">
            <w:pPr>
              <w:rPr>
                <w:rFonts w:ascii="仿宋_GB2312" w:eastAsia="仿宋_GB2312"/>
                <w:b/>
              </w:rPr>
            </w:pPr>
            <w:r w:rsidRPr="001B4A7E">
              <w:rPr>
                <w:rFonts w:ascii="黑体" w:eastAsia="黑体" w:hint="eastAsia"/>
                <w:b/>
                <w:sz w:val="28"/>
                <w:szCs w:val="28"/>
              </w:rPr>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0B21A8" w:rsidRPr="00672530" w:rsidRDefault="000B21A8" w:rsidP="000B21A8">
            <w:pPr>
              <w:rPr>
                <w:rFonts w:ascii="仿宋_GB2312" w:eastAsia="仿宋_GB2312" w:hint="eastAsia"/>
                <w:b/>
              </w:rPr>
            </w:pPr>
          </w:p>
        </w:tc>
      </w:tr>
    </w:tbl>
    <w:p w:rsidR="00166298" w:rsidRDefault="00166298" w:rsidP="00395173">
      <w:pPr>
        <w:jc w:val="left"/>
        <w:rPr>
          <w:rFonts w:ascii="仿宋_GB2312" w:eastAsia="仿宋_GB2312"/>
          <w:b/>
          <w:sz w:val="28"/>
          <w:szCs w:val="28"/>
        </w:rPr>
      </w:pPr>
    </w:p>
    <w:p w:rsidR="00166298" w:rsidRDefault="00166298" w:rsidP="001B4A7E">
      <w:pPr>
        <w:ind w:firstLineChars="196" w:firstLine="551"/>
        <w:jc w:val="left"/>
        <w:rPr>
          <w:rFonts w:ascii="黑体" w:eastAsia="黑体"/>
          <w:b/>
          <w:sz w:val="28"/>
          <w:szCs w:val="28"/>
        </w:rPr>
      </w:pPr>
    </w:p>
    <w:p w:rsidR="00166298" w:rsidRPr="00EF0EE5" w:rsidRDefault="00166298" w:rsidP="001B4A7E">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166298" w:rsidRPr="009E1696" w:rsidRDefault="00166298" w:rsidP="001B4A7E">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166298" w:rsidRDefault="00166298" w:rsidP="001B4A7E">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166298" w:rsidRPr="009E1696" w:rsidRDefault="00166298" w:rsidP="001B4A7E">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166298" w:rsidRPr="009E1696" w:rsidRDefault="00166298" w:rsidP="001B4A7E">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166298" w:rsidRPr="009E1696" w:rsidRDefault="00166298" w:rsidP="001B4A7E">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166298" w:rsidRPr="009E1696" w:rsidRDefault="00166298" w:rsidP="001B4A7E">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166298" w:rsidRPr="009E1696" w:rsidRDefault="00166298" w:rsidP="001B4A7E">
      <w:pPr>
        <w:ind w:firstLineChars="196" w:firstLine="549"/>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p w:rsidR="00166298" w:rsidRPr="001A60D0" w:rsidRDefault="00166298" w:rsidP="00395173">
      <w:pPr>
        <w:jc w:val="left"/>
        <w:rPr>
          <w:rFonts w:ascii="仿宋_GB2312" w:eastAsia="仿宋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3A2" w:rsidRDefault="00A253A2" w:rsidP="00CA6154">
      <w:r>
        <w:separator/>
      </w:r>
    </w:p>
  </w:endnote>
  <w:endnote w:type="continuationSeparator" w:id="0">
    <w:p w:rsidR="00A253A2" w:rsidRDefault="00A253A2" w:rsidP="00C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3A2" w:rsidRDefault="00A253A2" w:rsidP="00CA6154">
      <w:r>
        <w:separator/>
      </w:r>
    </w:p>
  </w:footnote>
  <w:footnote w:type="continuationSeparator" w:id="0">
    <w:p w:rsidR="00A253A2" w:rsidRDefault="00A253A2" w:rsidP="00CA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200AC"/>
    <w:rsid w:val="00064031"/>
    <w:rsid w:val="000671DA"/>
    <w:rsid w:val="000A4E26"/>
    <w:rsid w:val="000B21A8"/>
    <w:rsid w:val="000B7484"/>
    <w:rsid w:val="001416DB"/>
    <w:rsid w:val="00166298"/>
    <w:rsid w:val="00172CE5"/>
    <w:rsid w:val="001A60D0"/>
    <w:rsid w:val="001B0147"/>
    <w:rsid w:val="001B4A7E"/>
    <w:rsid w:val="001D3E1B"/>
    <w:rsid w:val="002327B9"/>
    <w:rsid w:val="002464AF"/>
    <w:rsid w:val="00257F0E"/>
    <w:rsid w:val="002642F1"/>
    <w:rsid w:val="0026622F"/>
    <w:rsid w:val="002753E9"/>
    <w:rsid w:val="00292C43"/>
    <w:rsid w:val="002F342E"/>
    <w:rsid w:val="00313C4B"/>
    <w:rsid w:val="00337B59"/>
    <w:rsid w:val="00395173"/>
    <w:rsid w:val="00395BB1"/>
    <w:rsid w:val="00464055"/>
    <w:rsid w:val="00492400"/>
    <w:rsid w:val="00492AE0"/>
    <w:rsid w:val="00496F55"/>
    <w:rsid w:val="004B711A"/>
    <w:rsid w:val="004F6BEC"/>
    <w:rsid w:val="00530D12"/>
    <w:rsid w:val="0053494F"/>
    <w:rsid w:val="00542AA0"/>
    <w:rsid w:val="00555443"/>
    <w:rsid w:val="00564C17"/>
    <w:rsid w:val="005835F3"/>
    <w:rsid w:val="005A20B4"/>
    <w:rsid w:val="005E2AB1"/>
    <w:rsid w:val="00672530"/>
    <w:rsid w:val="00710774"/>
    <w:rsid w:val="00714E1A"/>
    <w:rsid w:val="00733563"/>
    <w:rsid w:val="0074222B"/>
    <w:rsid w:val="00742739"/>
    <w:rsid w:val="007C0D91"/>
    <w:rsid w:val="007E6FDC"/>
    <w:rsid w:val="00802B8B"/>
    <w:rsid w:val="00802E3E"/>
    <w:rsid w:val="00826B59"/>
    <w:rsid w:val="00840B4A"/>
    <w:rsid w:val="008473A4"/>
    <w:rsid w:val="00877A3C"/>
    <w:rsid w:val="008D54EC"/>
    <w:rsid w:val="008E6E09"/>
    <w:rsid w:val="0091091A"/>
    <w:rsid w:val="00932A5B"/>
    <w:rsid w:val="0097513B"/>
    <w:rsid w:val="009951D0"/>
    <w:rsid w:val="009A0264"/>
    <w:rsid w:val="009E1696"/>
    <w:rsid w:val="009E1AB0"/>
    <w:rsid w:val="00A207F4"/>
    <w:rsid w:val="00A253A2"/>
    <w:rsid w:val="00A35791"/>
    <w:rsid w:val="00A458EE"/>
    <w:rsid w:val="00A52EF1"/>
    <w:rsid w:val="00A7694A"/>
    <w:rsid w:val="00AF009C"/>
    <w:rsid w:val="00AF0E99"/>
    <w:rsid w:val="00B02D59"/>
    <w:rsid w:val="00B3325D"/>
    <w:rsid w:val="00B73306"/>
    <w:rsid w:val="00B95E6E"/>
    <w:rsid w:val="00C04D9F"/>
    <w:rsid w:val="00C262E7"/>
    <w:rsid w:val="00C41C94"/>
    <w:rsid w:val="00C7119F"/>
    <w:rsid w:val="00CA38BF"/>
    <w:rsid w:val="00CA6154"/>
    <w:rsid w:val="00D91127"/>
    <w:rsid w:val="00DC1FED"/>
    <w:rsid w:val="00E1356F"/>
    <w:rsid w:val="00E446C1"/>
    <w:rsid w:val="00EA5764"/>
    <w:rsid w:val="00EE1C42"/>
    <w:rsid w:val="00EE4924"/>
    <w:rsid w:val="00EF0EE5"/>
    <w:rsid w:val="00F037AA"/>
    <w:rsid w:val="00F10AE4"/>
    <w:rsid w:val="00F262AD"/>
    <w:rsid w:val="00F34296"/>
    <w:rsid w:val="00F41D68"/>
    <w:rsid w:val="00F43F1B"/>
    <w:rsid w:val="00F44DF8"/>
    <w:rsid w:val="00F533B3"/>
    <w:rsid w:val="00FB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8F39CD-F7D2-41E4-BAE1-7D51F69B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D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CA6154"/>
    <w:rPr>
      <w:rFonts w:cs="Times New Roman"/>
      <w:sz w:val="18"/>
      <w:szCs w:val="18"/>
    </w:rPr>
  </w:style>
  <w:style w:type="table" w:styleId="a5">
    <w:name w:val="Table Grid"/>
    <w:basedOn w:val="a1"/>
    <w:uiPriority w:val="99"/>
    <w:rsid w:val="00CA6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4222B"/>
    <w:pPr>
      <w:ind w:firstLineChars="200" w:firstLine="420"/>
    </w:pPr>
  </w:style>
  <w:style w:type="paragraph" w:styleId="a7">
    <w:name w:val="Balloon Text"/>
    <w:basedOn w:val="a"/>
    <w:link w:val="Char1"/>
    <w:uiPriority w:val="99"/>
    <w:semiHidden/>
    <w:unhideWhenUsed/>
    <w:rsid w:val="00672530"/>
    <w:rPr>
      <w:sz w:val="18"/>
      <w:szCs w:val="18"/>
    </w:rPr>
  </w:style>
  <w:style w:type="character" w:customStyle="1" w:styleId="Char1">
    <w:name w:val="批注框文本 Char"/>
    <w:link w:val="a7"/>
    <w:uiPriority w:val="99"/>
    <w:semiHidden/>
    <w:rsid w:val="006725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1668</TotalTime>
  <Pages>3</Pages>
  <Words>220</Words>
  <Characters>1259</Characters>
  <Application>Microsoft Office Word</Application>
  <DocSecurity>0</DocSecurity>
  <Lines>10</Lines>
  <Paragraphs>2</Paragraphs>
  <ScaleCrop>false</ScaleCrop>
  <Company>CHINA</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石洪平</cp:lastModifiedBy>
  <cp:revision>103</cp:revision>
  <cp:lastPrinted>2021-08-16T09:16:00Z</cp:lastPrinted>
  <dcterms:created xsi:type="dcterms:W3CDTF">2015-07-01T01:31:00Z</dcterms:created>
  <dcterms:modified xsi:type="dcterms:W3CDTF">2021-08-18T02:01:00Z</dcterms:modified>
</cp:coreProperties>
</file>